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0" w:rsidRPr="00A5331F" w:rsidRDefault="00A42EC0" w:rsidP="00A42EC0">
      <w:pPr>
        <w:rPr>
          <w:rFonts w:ascii="Arial" w:hAnsi="Arial" w:cs="Arial"/>
          <w:b/>
          <w:sz w:val="22"/>
          <w:szCs w:val="22"/>
        </w:rPr>
      </w:pPr>
      <w:r w:rsidRPr="00EC3332">
        <w:rPr>
          <w:rFonts w:ascii="Verdana" w:hAnsi="Verdana"/>
          <w:noProof/>
        </w:rPr>
        <w:drawing>
          <wp:inline distT="0" distB="0" distL="0" distR="0" wp14:anchorId="79C52912" wp14:editId="1BC59BB7">
            <wp:extent cx="704850" cy="704850"/>
            <wp:effectExtent l="0" t="0" r="0" b="0"/>
            <wp:docPr id="3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42EC0" w:rsidRPr="00D917E8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ΕΛΛΗΝΙΚΗ ΔΗΜΟΚΡΑΤΙΑ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F13C2E">
        <w:rPr>
          <w:rFonts w:ascii="Arial" w:hAnsi="Arial" w:cs="Arial"/>
          <w:b/>
          <w:sz w:val="22"/>
          <w:szCs w:val="22"/>
        </w:rPr>
        <w:t>23-09-2022</w:t>
      </w:r>
    </w:p>
    <w:p w:rsidR="00A42EC0" w:rsidRPr="002F5AE2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ΝΟΜΟΣ ΑΤΤΙΚΗΣ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proofErr w:type="spellStart"/>
      <w:r w:rsidRPr="00B476D0">
        <w:rPr>
          <w:rFonts w:ascii="Arial" w:hAnsi="Arial" w:cs="Arial"/>
          <w:b/>
          <w:sz w:val="22"/>
          <w:szCs w:val="22"/>
        </w:rPr>
        <w:t>Αρ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B476D0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>.:</w:t>
      </w:r>
      <w:r w:rsidR="00F13C2E">
        <w:rPr>
          <w:rFonts w:ascii="Arial" w:hAnsi="Arial" w:cs="Arial"/>
          <w:b/>
          <w:sz w:val="22"/>
          <w:szCs w:val="22"/>
        </w:rPr>
        <w:t xml:space="preserve"> 680</w:t>
      </w:r>
      <w:r w:rsidRPr="007305D2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21F95" w:rsidRDefault="00AD460A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F95" w:rsidRPr="009B520C">
        <w:rPr>
          <w:rFonts w:ascii="Arial" w:hAnsi="Arial" w:cs="Arial"/>
          <w:sz w:val="22"/>
          <w:szCs w:val="22"/>
          <w:u w:val="single"/>
        </w:rPr>
        <w:t>Παρακαλούμε</w:t>
      </w:r>
      <w:r w:rsidR="00921F95" w:rsidRPr="00546520">
        <w:rPr>
          <w:rFonts w:ascii="Arial" w:hAnsi="Arial" w:cs="Arial"/>
          <w:sz w:val="22"/>
          <w:szCs w:val="22"/>
        </w:rPr>
        <w:t xml:space="preserve">, όπως προσέλθετε στην Αίθουσα Συνεδριάσεων «Ιατρού Μαρίας Γιάννη – </w:t>
      </w:r>
      <w:proofErr w:type="spellStart"/>
      <w:r w:rsidR="00921F95"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="00921F95" w:rsidRPr="00EE04CD">
        <w:rPr>
          <w:rFonts w:ascii="Arial" w:hAnsi="Arial" w:cs="Arial"/>
          <w:sz w:val="22"/>
          <w:szCs w:val="22"/>
        </w:rPr>
        <w:t xml:space="preserve">» του </w:t>
      </w:r>
      <w:r w:rsidR="00921F95" w:rsidRPr="004E6E26">
        <w:rPr>
          <w:rFonts w:ascii="Arial" w:hAnsi="Arial" w:cs="Arial"/>
          <w:sz w:val="22"/>
          <w:szCs w:val="22"/>
        </w:rPr>
        <w:t>Δημαρχείου Μαρκοπούλου</w:t>
      </w:r>
      <w:r w:rsidR="00921F95">
        <w:rPr>
          <w:rFonts w:ascii="Arial" w:hAnsi="Arial" w:cs="Arial"/>
          <w:sz w:val="22"/>
          <w:szCs w:val="22"/>
        </w:rPr>
        <w:t>,</w:t>
      </w:r>
      <w:r w:rsidR="00921F95" w:rsidRPr="004E6E26">
        <w:rPr>
          <w:rFonts w:ascii="Arial" w:hAnsi="Arial" w:cs="Arial"/>
          <w:sz w:val="22"/>
          <w:szCs w:val="22"/>
        </w:rPr>
        <w:t xml:space="preserve"> την </w:t>
      </w:r>
      <w:r w:rsidR="0057153D" w:rsidRPr="0057153D">
        <w:rPr>
          <w:rFonts w:ascii="Arial" w:hAnsi="Arial" w:cs="Arial"/>
          <w:b/>
          <w:sz w:val="22"/>
          <w:szCs w:val="22"/>
        </w:rPr>
        <w:t>Πέμπτη 29 Σεπτεμβρίου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2022, </w:t>
      </w:r>
      <w:r w:rsidR="00F11339" w:rsidRPr="00F11339">
        <w:rPr>
          <w:rFonts w:ascii="Arial" w:hAnsi="Arial" w:cs="Arial"/>
          <w:b/>
          <w:sz w:val="22"/>
          <w:szCs w:val="22"/>
        </w:rPr>
        <w:t>ώρα 13</w:t>
      </w:r>
      <w:r w:rsidR="00807F8D" w:rsidRPr="00F11339">
        <w:rPr>
          <w:rFonts w:ascii="Arial" w:hAnsi="Arial" w:cs="Arial"/>
          <w:b/>
          <w:sz w:val="22"/>
          <w:szCs w:val="22"/>
        </w:rPr>
        <w:t>:00΄,</w:t>
      </w:r>
      <w:r w:rsidR="00807F8D">
        <w:rPr>
          <w:rFonts w:ascii="Arial" w:hAnsi="Arial" w:cs="Arial"/>
          <w:b/>
          <w:sz w:val="22"/>
          <w:szCs w:val="22"/>
        </w:rPr>
        <w:t xml:space="preserve"> </w:t>
      </w:r>
      <w:r w:rsidR="00807F8D"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57153D" w:rsidRPr="0057153D">
        <w:rPr>
          <w:rFonts w:ascii="Arial" w:hAnsi="Arial" w:cs="Arial"/>
          <w:b/>
          <w:sz w:val="22"/>
          <w:szCs w:val="22"/>
        </w:rPr>
        <w:t>δέκατη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</w:t>
      </w:r>
      <w:r w:rsidR="00807F8D" w:rsidRPr="0057153D">
        <w:rPr>
          <w:rFonts w:ascii="Arial" w:hAnsi="Arial" w:cs="Arial"/>
          <w:sz w:val="22"/>
          <w:szCs w:val="22"/>
        </w:rPr>
        <w:t>(</w:t>
      </w:r>
      <w:r w:rsidR="0057153D" w:rsidRPr="0057153D">
        <w:rPr>
          <w:rFonts w:ascii="Arial" w:hAnsi="Arial" w:cs="Arial"/>
          <w:b/>
          <w:sz w:val="22"/>
          <w:szCs w:val="22"/>
        </w:rPr>
        <w:t>10</w:t>
      </w:r>
      <w:r w:rsidR="00807F8D" w:rsidRPr="0057153D">
        <w:rPr>
          <w:rFonts w:ascii="Arial" w:hAnsi="Arial" w:cs="Arial"/>
          <w:b/>
          <w:sz w:val="22"/>
          <w:szCs w:val="22"/>
        </w:rPr>
        <w:t>η</w:t>
      </w:r>
      <w:r w:rsidR="00807F8D" w:rsidRPr="0057153D">
        <w:rPr>
          <w:rFonts w:ascii="Arial" w:hAnsi="Arial" w:cs="Arial"/>
          <w:sz w:val="22"/>
          <w:szCs w:val="22"/>
        </w:rPr>
        <w:t>)</w:t>
      </w:r>
      <w:r w:rsidR="00807F8D" w:rsidRPr="003F1066">
        <w:rPr>
          <w:rFonts w:ascii="Arial" w:hAnsi="Arial" w:cs="Arial"/>
          <w:sz w:val="22"/>
          <w:szCs w:val="22"/>
        </w:rPr>
        <w:t xml:space="preserve"> </w:t>
      </w:r>
      <w:r w:rsidR="00921F95">
        <w:rPr>
          <w:rFonts w:ascii="Arial" w:hAnsi="Arial" w:cs="Arial"/>
          <w:sz w:val="22"/>
          <w:szCs w:val="22"/>
        </w:rPr>
        <w:t>συνεδρίαση του Ν.Π.Δ.Δ., σύμφωνα</w:t>
      </w:r>
      <w:r w:rsidR="00921F95" w:rsidRPr="002A485B">
        <w:rPr>
          <w:rFonts w:ascii="Arial" w:hAnsi="Arial" w:cs="Arial"/>
          <w:sz w:val="22"/>
          <w:szCs w:val="22"/>
        </w:rPr>
        <w:t xml:space="preserve"> </w:t>
      </w:r>
      <w:r w:rsidR="009223F7">
        <w:rPr>
          <w:rFonts w:ascii="Arial" w:hAnsi="Arial" w:cs="Arial"/>
          <w:sz w:val="22"/>
          <w:szCs w:val="22"/>
        </w:rPr>
        <w:t>με</w:t>
      </w:r>
      <w:r>
        <w:rPr>
          <w:rFonts w:ascii="Arial" w:hAnsi="Arial" w:cs="Arial"/>
          <w:sz w:val="22"/>
          <w:szCs w:val="22"/>
        </w:rPr>
        <w:t xml:space="preserve"> τ</w:t>
      </w:r>
      <w:r w:rsidR="00921F95">
        <w:rPr>
          <w:rFonts w:ascii="Arial" w:hAnsi="Arial" w:cs="Arial"/>
          <w:sz w:val="22"/>
          <w:szCs w:val="22"/>
        </w:rPr>
        <w:t>ο άρθρο 74 του Ν.4555/2018</w:t>
      </w:r>
      <w:r>
        <w:rPr>
          <w:rFonts w:ascii="Arial" w:hAnsi="Arial" w:cs="Arial"/>
          <w:sz w:val="22"/>
          <w:szCs w:val="22"/>
        </w:rPr>
        <w:t>,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E846F7">
        <w:rPr>
          <w:rFonts w:ascii="Arial" w:hAnsi="Arial" w:cs="Arial"/>
          <w:sz w:val="22"/>
          <w:szCs w:val="22"/>
        </w:rPr>
        <w:t>σε αντικατάσταση</w:t>
      </w:r>
      <w:r w:rsidR="00921F95" w:rsidRPr="00E846F7"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άρθρου </w:t>
      </w:r>
      <w:r w:rsidR="00921F95" w:rsidRPr="00E846F7">
        <w:rPr>
          <w:rFonts w:ascii="Arial" w:hAnsi="Arial" w:cs="Arial"/>
          <w:sz w:val="22"/>
          <w:szCs w:val="22"/>
        </w:rPr>
        <w:t>67 του Ν.3852/2010</w:t>
      </w:r>
      <w:r w:rsidR="009223F7">
        <w:rPr>
          <w:rFonts w:ascii="Arial" w:hAnsi="Arial" w:cs="Arial"/>
          <w:sz w:val="22"/>
          <w:szCs w:val="22"/>
        </w:rPr>
        <w:t>,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 xml:space="preserve">για την συζήτηση και λήψη απόφασης επί </w:t>
      </w:r>
      <w:r w:rsidR="004F2FAF">
        <w:rPr>
          <w:rFonts w:ascii="Arial" w:hAnsi="Arial" w:cs="Arial"/>
          <w:sz w:val="22"/>
          <w:szCs w:val="22"/>
        </w:rPr>
        <w:t>των κατωτέρω θεμάτων</w:t>
      </w:r>
      <w:r w:rsidR="00921F95" w:rsidRPr="004E6E26">
        <w:rPr>
          <w:rFonts w:ascii="Arial" w:hAnsi="Arial" w:cs="Arial"/>
          <w:sz w:val="22"/>
          <w:szCs w:val="22"/>
        </w:rPr>
        <w:t xml:space="preserve"> της ημερήσιας διάταξης:</w:t>
      </w:r>
    </w:p>
    <w:p w:rsidR="007F525C" w:rsidRDefault="001E646F" w:rsidP="00A5552B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 για ψήφιση της </w:t>
      </w:r>
      <w:r w:rsidR="007F52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ης</w:t>
      </w:r>
      <w:r w:rsidR="007F52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αναμόρφωσης του προϋπολογισμού έτους 2022.</w:t>
      </w:r>
    </w:p>
    <w:p w:rsidR="00F96D13" w:rsidRDefault="00F96D13" w:rsidP="00A5552B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που αφορά στην υλοποίηση των προγραμμάτων «Πολιτισμός και Αθλητισμός για Όλους» περιόδου 2022-2023.</w:t>
      </w:r>
    </w:p>
    <w:p w:rsidR="0076328B" w:rsidRDefault="003D4CF6" w:rsidP="003D4CF6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D4CF6">
        <w:rPr>
          <w:rFonts w:ascii="Arial" w:hAnsi="Arial" w:cs="Arial"/>
          <w:sz w:val="22"/>
          <w:szCs w:val="22"/>
        </w:rPr>
        <w:t>Λήψη απόφασης για μείωση/απαλλαγή μηνιαίων τροφείων, κατόπιν αιτήσεων γονέων.</w:t>
      </w:r>
    </w:p>
    <w:p w:rsidR="003D4CF6" w:rsidRPr="003D4CF6" w:rsidRDefault="003D4CF6" w:rsidP="003D4CF6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χορήγηση </w:t>
      </w:r>
      <w:r w:rsidR="00B13375">
        <w:rPr>
          <w:rFonts w:ascii="Arial" w:hAnsi="Arial" w:cs="Arial"/>
          <w:sz w:val="22"/>
          <w:szCs w:val="22"/>
        </w:rPr>
        <w:t>άδειας</w:t>
      </w:r>
      <w:r>
        <w:rPr>
          <w:rFonts w:ascii="Arial" w:hAnsi="Arial" w:cs="Arial"/>
          <w:sz w:val="22"/>
          <w:szCs w:val="22"/>
        </w:rPr>
        <w:t xml:space="preserve"> διεξαγωγής έρευνας</w:t>
      </w:r>
      <w:r w:rsidR="00B133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για διδακτορική διατριβή</w:t>
      </w:r>
      <w:r w:rsidR="00B133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13375">
        <w:rPr>
          <w:rFonts w:ascii="Arial" w:hAnsi="Arial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 xml:space="preserve">τους δημοτικούς βρεφονηπιακούς – παιδικούς σταθμούς. </w:t>
      </w: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F11339" w:rsidRDefault="00F11339" w:rsidP="00B149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B7EE6" w:rsidRDefault="001B7EE6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996B63"/>
    <w:multiLevelType w:val="hybridMultilevel"/>
    <w:tmpl w:val="F80213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8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22"/>
  </w:num>
  <w:num w:numId="18">
    <w:abstractNumId w:val="4"/>
  </w:num>
  <w:num w:numId="19">
    <w:abstractNumId w:val="2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9"/>
  </w:num>
  <w:num w:numId="25">
    <w:abstractNumId w:val="10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13DAC"/>
    <w:rsid w:val="0002158E"/>
    <w:rsid w:val="00021749"/>
    <w:rsid w:val="0002680C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B7EE6"/>
    <w:rsid w:val="001C50D1"/>
    <w:rsid w:val="001D0D23"/>
    <w:rsid w:val="001D15BA"/>
    <w:rsid w:val="001E646F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16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2604"/>
    <w:rsid w:val="002E40F3"/>
    <w:rsid w:val="002E6A25"/>
    <w:rsid w:val="002F0CED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64531"/>
    <w:rsid w:val="00370450"/>
    <w:rsid w:val="00370C6F"/>
    <w:rsid w:val="00371812"/>
    <w:rsid w:val="00384B9F"/>
    <w:rsid w:val="0038535D"/>
    <w:rsid w:val="003855A2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4CF6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60394"/>
    <w:rsid w:val="00472593"/>
    <w:rsid w:val="00472731"/>
    <w:rsid w:val="00492063"/>
    <w:rsid w:val="004A22CE"/>
    <w:rsid w:val="004A295E"/>
    <w:rsid w:val="004A349F"/>
    <w:rsid w:val="004A55DA"/>
    <w:rsid w:val="004B26A0"/>
    <w:rsid w:val="004B4D52"/>
    <w:rsid w:val="004D1A7B"/>
    <w:rsid w:val="004D59CB"/>
    <w:rsid w:val="004E14BC"/>
    <w:rsid w:val="004E3F68"/>
    <w:rsid w:val="004E6E26"/>
    <w:rsid w:val="004F0FDE"/>
    <w:rsid w:val="004F2FAF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153D"/>
    <w:rsid w:val="00575471"/>
    <w:rsid w:val="005765A2"/>
    <w:rsid w:val="00583A13"/>
    <w:rsid w:val="005856F1"/>
    <w:rsid w:val="0058653C"/>
    <w:rsid w:val="005903CF"/>
    <w:rsid w:val="0059466C"/>
    <w:rsid w:val="00594F80"/>
    <w:rsid w:val="005978E4"/>
    <w:rsid w:val="005A0525"/>
    <w:rsid w:val="005A0E8A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8492C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328B"/>
    <w:rsid w:val="00767CD3"/>
    <w:rsid w:val="00774007"/>
    <w:rsid w:val="00776AEE"/>
    <w:rsid w:val="00781B0A"/>
    <w:rsid w:val="00782459"/>
    <w:rsid w:val="00783EF3"/>
    <w:rsid w:val="007A0EFD"/>
    <w:rsid w:val="007A21A5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525C"/>
    <w:rsid w:val="007F6EF4"/>
    <w:rsid w:val="0080289F"/>
    <w:rsid w:val="00802E65"/>
    <w:rsid w:val="0080793E"/>
    <w:rsid w:val="00807F8D"/>
    <w:rsid w:val="00817BF8"/>
    <w:rsid w:val="00820D36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341C"/>
    <w:rsid w:val="00915249"/>
    <w:rsid w:val="00915C1C"/>
    <w:rsid w:val="00921F95"/>
    <w:rsid w:val="00922146"/>
    <w:rsid w:val="009223F7"/>
    <w:rsid w:val="0092372F"/>
    <w:rsid w:val="009374C8"/>
    <w:rsid w:val="00944AF2"/>
    <w:rsid w:val="00951DE0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B520C"/>
    <w:rsid w:val="009C196E"/>
    <w:rsid w:val="009C22B1"/>
    <w:rsid w:val="009D26E8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2EC0"/>
    <w:rsid w:val="00A43BA5"/>
    <w:rsid w:val="00A462D4"/>
    <w:rsid w:val="00A50AE3"/>
    <w:rsid w:val="00A521CB"/>
    <w:rsid w:val="00A5331F"/>
    <w:rsid w:val="00A53A11"/>
    <w:rsid w:val="00A5552B"/>
    <w:rsid w:val="00A56367"/>
    <w:rsid w:val="00A569EA"/>
    <w:rsid w:val="00A6308C"/>
    <w:rsid w:val="00A6349C"/>
    <w:rsid w:val="00A64836"/>
    <w:rsid w:val="00A70B74"/>
    <w:rsid w:val="00A70BA7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0A0B"/>
    <w:rsid w:val="00AA62B0"/>
    <w:rsid w:val="00AA7908"/>
    <w:rsid w:val="00AB0BA8"/>
    <w:rsid w:val="00AB0ED9"/>
    <w:rsid w:val="00AB33D2"/>
    <w:rsid w:val="00AB7768"/>
    <w:rsid w:val="00AD0202"/>
    <w:rsid w:val="00AD3259"/>
    <w:rsid w:val="00AD44DB"/>
    <w:rsid w:val="00AD460A"/>
    <w:rsid w:val="00AE04E5"/>
    <w:rsid w:val="00AE0F5D"/>
    <w:rsid w:val="00AE7933"/>
    <w:rsid w:val="00AE7F36"/>
    <w:rsid w:val="00B06A85"/>
    <w:rsid w:val="00B06DD0"/>
    <w:rsid w:val="00B06DF9"/>
    <w:rsid w:val="00B1031E"/>
    <w:rsid w:val="00B13375"/>
    <w:rsid w:val="00B14995"/>
    <w:rsid w:val="00B14C03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0B11"/>
    <w:rsid w:val="00BC29A9"/>
    <w:rsid w:val="00BC57A7"/>
    <w:rsid w:val="00BD0456"/>
    <w:rsid w:val="00BD06E4"/>
    <w:rsid w:val="00BD1A97"/>
    <w:rsid w:val="00BD231F"/>
    <w:rsid w:val="00BE3707"/>
    <w:rsid w:val="00BE46CD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17EE1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86ABD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4C1A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205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C7FD2"/>
    <w:rsid w:val="00EE034B"/>
    <w:rsid w:val="00EE04CD"/>
    <w:rsid w:val="00EE04CF"/>
    <w:rsid w:val="00EE67CE"/>
    <w:rsid w:val="00EF31A7"/>
    <w:rsid w:val="00F00B0D"/>
    <w:rsid w:val="00F01856"/>
    <w:rsid w:val="00F02500"/>
    <w:rsid w:val="00F04DF5"/>
    <w:rsid w:val="00F10DF3"/>
    <w:rsid w:val="00F11339"/>
    <w:rsid w:val="00F13C2E"/>
    <w:rsid w:val="00F22054"/>
    <w:rsid w:val="00F26A3D"/>
    <w:rsid w:val="00F3030A"/>
    <w:rsid w:val="00F309CF"/>
    <w:rsid w:val="00F348BD"/>
    <w:rsid w:val="00F37B6C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96D13"/>
    <w:rsid w:val="00FA601B"/>
    <w:rsid w:val="00FB0B4C"/>
    <w:rsid w:val="00FB26D3"/>
    <w:rsid w:val="00FB506D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5548C-DEE4-42D0-BE78-A843422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23</cp:revision>
  <cp:lastPrinted>2022-07-20T09:26:00Z</cp:lastPrinted>
  <dcterms:created xsi:type="dcterms:W3CDTF">2022-08-09T07:35:00Z</dcterms:created>
  <dcterms:modified xsi:type="dcterms:W3CDTF">2022-09-26T10:23:00Z</dcterms:modified>
</cp:coreProperties>
</file>