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F88" w:rsidRDefault="00BE2F88" w:rsidP="00BE2F88">
      <w:pPr>
        <w:pStyle w:val="a5"/>
        <w:rPr>
          <w:i/>
        </w:rPr>
      </w:pPr>
      <w:r>
        <w:rPr>
          <w:i/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5055870</wp:posOffset>
            </wp:positionH>
            <wp:positionV relativeFrom="paragraph">
              <wp:posOffset>-258445</wp:posOffset>
            </wp:positionV>
            <wp:extent cx="1912620" cy="1271905"/>
            <wp:effectExtent l="19050" t="0" r="0" b="0"/>
            <wp:wrapTight wrapText="bothSides">
              <wp:wrapPolygon edited="0">
                <wp:start x="-215" y="0"/>
                <wp:lineTo x="-215" y="21352"/>
                <wp:lineTo x="21514" y="21352"/>
                <wp:lineTo x="21514" y="0"/>
                <wp:lineTo x="-215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2DD5">
        <w:rPr>
          <w:i/>
        </w:rPr>
        <w:t>Κ Ο Ι Ν Ω Ν Ι Κ Η   Υ Π Η Ρ Ε Σ Ι Α   Δ Η Μ Ο Υ   Μ Α Ρ Κ Ο Π Ο Υ Λ Ο Υ</w:t>
      </w:r>
    </w:p>
    <w:p w:rsidR="00BE2F88" w:rsidRPr="00912DD5" w:rsidRDefault="00BE2F88" w:rsidP="00BE2F88">
      <w:pPr>
        <w:pStyle w:val="a5"/>
        <w:jc w:val="center"/>
        <w:rPr>
          <w:i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31750</wp:posOffset>
            </wp:positionV>
            <wp:extent cx="1305560" cy="914400"/>
            <wp:effectExtent l="19050" t="0" r="8890" b="0"/>
            <wp:wrapTight wrapText="bothSides">
              <wp:wrapPolygon edited="0">
                <wp:start x="-315" y="0"/>
                <wp:lineTo x="-315" y="21150"/>
                <wp:lineTo x="21747" y="21150"/>
                <wp:lineTo x="21747" y="0"/>
                <wp:lineTo x="-315" y="0"/>
              </wp:wrapPolygon>
            </wp:wrapTight>
            <wp:docPr id="2" name="Εικόνα 1" descr="Αποτέλεσμα εικόνας για σημα Δήμου Μαρκοπούλ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σημα Δήμου Μαρκοπούλο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2F88" w:rsidRDefault="00BE2F88" w:rsidP="00BE2F88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91516C" w:rsidRPr="00550FE2" w:rsidRDefault="00BE2F88" w:rsidP="00550FE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E2F88">
        <w:rPr>
          <w:rFonts w:ascii="Times New Roman" w:hAnsi="Times New Roman" w:cs="Times New Roman"/>
          <w:sz w:val="36"/>
          <w:szCs w:val="36"/>
        </w:rPr>
        <w:t xml:space="preserve">  </w:t>
      </w:r>
      <w:r w:rsidR="00510107" w:rsidRPr="00510107">
        <w:rPr>
          <w:rFonts w:ascii="Times New Roman" w:hAnsi="Times New Roman" w:cs="Times New Roman"/>
          <w:b/>
          <w:sz w:val="36"/>
          <w:szCs w:val="36"/>
          <w:u w:val="single"/>
        </w:rPr>
        <w:t>ΔΕΛΤΙΟ ΤΥΠΟΥ</w:t>
      </w:r>
    </w:p>
    <w:p w:rsidR="00510107" w:rsidRPr="0091516C" w:rsidRDefault="00173CA8" w:rsidP="007109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16C">
        <w:rPr>
          <w:rFonts w:ascii="Times New Roman" w:hAnsi="Times New Roman" w:cs="Times New Roman"/>
          <w:b/>
          <w:sz w:val="28"/>
          <w:szCs w:val="28"/>
        </w:rPr>
        <w:t>ΔΗΜΟΣ ΜΑΡΚΟΠΟΥΛΟΥ ΜΕΣΟΓΑΙΑΣ</w:t>
      </w:r>
    </w:p>
    <w:p w:rsidR="00294DBB" w:rsidRDefault="00510107" w:rsidP="00550F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16C">
        <w:rPr>
          <w:rFonts w:ascii="Times New Roman" w:hAnsi="Times New Roman" w:cs="Times New Roman"/>
          <w:b/>
          <w:sz w:val="28"/>
          <w:szCs w:val="28"/>
        </w:rPr>
        <w:t xml:space="preserve">ΔΩΡΕΑΝ ΔΙΑΝΟΜΗ ΤΡΟΦΙΜΩΝ ΣΤΟΥΣ ΔΙΚΑΙΟΥΧΟΥΣ ΤΟΥ </w:t>
      </w:r>
      <w:r w:rsidRPr="00B47FA6">
        <w:rPr>
          <w:rFonts w:ascii="Times New Roman" w:hAnsi="Times New Roman" w:cs="Times New Roman"/>
          <w:b/>
          <w:sz w:val="36"/>
          <w:szCs w:val="36"/>
        </w:rPr>
        <w:t>ΤΕΒΑ</w:t>
      </w:r>
      <w:r w:rsidRPr="0091516C">
        <w:rPr>
          <w:rFonts w:ascii="Times New Roman" w:hAnsi="Times New Roman" w:cs="Times New Roman"/>
          <w:b/>
          <w:sz w:val="28"/>
          <w:szCs w:val="28"/>
        </w:rPr>
        <w:t>.</w:t>
      </w:r>
    </w:p>
    <w:p w:rsidR="00550FE2" w:rsidRPr="00550FE2" w:rsidRDefault="00550FE2" w:rsidP="00550F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91F" w:rsidRPr="0071091F" w:rsidRDefault="00173CA8" w:rsidP="00AC6302">
      <w:pPr>
        <w:spacing w:before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Από τον Δήμο Μαρκοπούλου</w:t>
      </w:r>
      <w:r w:rsidR="00510107" w:rsidRPr="0034073B">
        <w:rPr>
          <w:rFonts w:ascii="Times New Roman" w:hAnsi="Times New Roman" w:cs="Times New Roman"/>
          <w:b/>
          <w:sz w:val="24"/>
          <w:szCs w:val="24"/>
        </w:rPr>
        <w:t xml:space="preserve"> και την </w:t>
      </w:r>
      <w:r w:rsidR="0071091F">
        <w:rPr>
          <w:rFonts w:ascii="Times New Roman" w:hAnsi="Times New Roman" w:cs="Times New Roman"/>
          <w:b/>
          <w:sz w:val="24"/>
          <w:szCs w:val="24"/>
        </w:rPr>
        <w:t>«</w:t>
      </w:r>
      <w:r w:rsidR="00510107" w:rsidRPr="0034073B">
        <w:rPr>
          <w:rFonts w:ascii="Times New Roman" w:hAnsi="Times New Roman" w:cs="Times New Roman"/>
          <w:b/>
          <w:sz w:val="24"/>
          <w:szCs w:val="24"/>
        </w:rPr>
        <w:t>Κοινωνι</w:t>
      </w:r>
      <w:r w:rsidR="0071091F">
        <w:rPr>
          <w:rFonts w:ascii="Times New Roman" w:hAnsi="Times New Roman" w:cs="Times New Roman"/>
          <w:b/>
          <w:sz w:val="24"/>
          <w:szCs w:val="24"/>
        </w:rPr>
        <w:t xml:space="preserve">κή Σύμπραξη Ανατολικής Αττικής» </w:t>
      </w:r>
      <w:r w:rsidR="00510107" w:rsidRPr="0034073B">
        <w:rPr>
          <w:rFonts w:ascii="Times New Roman" w:hAnsi="Times New Roman" w:cs="Times New Roman"/>
          <w:b/>
          <w:sz w:val="24"/>
          <w:szCs w:val="24"/>
        </w:rPr>
        <w:t>υλοποι</w:t>
      </w:r>
      <w:r w:rsidR="0034073B" w:rsidRPr="0034073B">
        <w:rPr>
          <w:rFonts w:ascii="Times New Roman" w:hAnsi="Times New Roman" w:cs="Times New Roman"/>
          <w:b/>
          <w:sz w:val="24"/>
          <w:szCs w:val="24"/>
        </w:rPr>
        <w:t xml:space="preserve">είται  </w:t>
      </w:r>
      <w:r w:rsidR="0034073B" w:rsidRPr="00AC6302">
        <w:rPr>
          <w:rFonts w:ascii="Times New Roman" w:hAnsi="Times New Roman" w:cs="Times New Roman"/>
          <w:b/>
          <w:sz w:val="24"/>
          <w:szCs w:val="24"/>
          <w:u w:val="single"/>
        </w:rPr>
        <w:t>το Πρόγραμμα</w:t>
      </w:r>
      <w:r w:rsidR="00AC6302" w:rsidRPr="00AC6302">
        <w:rPr>
          <w:rFonts w:ascii="Times New Roman" w:hAnsi="Times New Roman" w:cs="Times New Roman"/>
          <w:b/>
          <w:sz w:val="24"/>
          <w:szCs w:val="24"/>
          <w:u w:val="single"/>
        </w:rPr>
        <w:t xml:space="preserve"> Επισιτιστικής και Βασικής Υλικής Συνδρομής του Ταμείου Ευρωπα</w:t>
      </w:r>
      <w:r w:rsidR="00AC6302" w:rsidRPr="00AC6302">
        <w:rPr>
          <w:rFonts w:ascii="Times New Roman" w:hAnsi="Times New Roman" w:cs="Times New Roman"/>
          <w:b/>
          <w:sz w:val="24"/>
          <w:szCs w:val="24"/>
          <w:u w:val="single"/>
        </w:rPr>
        <w:softHyphen/>
        <w:t>ϊκής Βοήθειας (ΤΕΒΑ)</w:t>
      </w:r>
      <w:r w:rsidR="00AC6302">
        <w:rPr>
          <w:rFonts w:ascii="Times New Roman" w:hAnsi="Times New Roman" w:cs="Times New Roman"/>
          <w:b/>
          <w:sz w:val="24"/>
          <w:szCs w:val="24"/>
        </w:rPr>
        <w:t>,</w:t>
      </w:r>
      <w:r w:rsidR="0034073B" w:rsidRPr="0034073B">
        <w:rPr>
          <w:rFonts w:ascii="Times New Roman" w:hAnsi="Times New Roman" w:cs="Times New Roman"/>
          <w:b/>
          <w:sz w:val="24"/>
          <w:szCs w:val="24"/>
        </w:rPr>
        <w:t xml:space="preserve"> του Υπουργείου Εργασίας Κοινωνικής Ασφάλισης και Κοινωνικής Αλληλεγγύης</w:t>
      </w:r>
      <w:r w:rsidR="0034073B">
        <w:rPr>
          <w:rFonts w:ascii="Times New Roman" w:hAnsi="Times New Roman" w:cs="Times New Roman"/>
          <w:sz w:val="24"/>
          <w:szCs w:val="24"/>
        </w:rPr>
        <w:t xml:space="preserve">. </w:t>
      </w:r>
      <w:r w:rsidR="005101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5DB" w:rsidRDefault="0034073B" w:rsidP="00BE2F88">
      <w:pPr>
        <w:pStyle w:val="Web"/>
        <w:shd w:val="clear" w:color="auto" w:fill="FFFFFF"/>
        <w:spacing w:before="288" w:beforeAutospacing="0" w:after="288" w:afterAutospacing="0"/>
        <w:jc w:val="both"/>
        <w:textAlignment w:val="baseline"/>
        <w:rPr>
          <w:b/>
          <w:u w:val="single"/>
        </w:rPr>
      </w:pPr>
      <w:r>
        <w:t>Συγκεκριμένα τ</w:t>
      </w:r>
      <w:r w:rsidR="00510107">
        <w:t xml:space="preserve">ην </w:t>
      </w:r>
      <w:r w:rsidR="00510107">
        <w:rPr>
          <w:b/>
        </w:rPr>
        <w:t xml:space="preserve"> </w:t>
      </w:r>
      <w:r w:rsidR="00976D21">
        <w:rPr>
          <w:b/>
          <w:sz w:val="28"/>
          <w:szCs w:val="28"/>
          <w:u w:val="single"/>
        </w:rPr>
        <w:t>ΤΡΊΤΗ 29 ΔΕΚΕΜΒΡΙΟΥ</w:t>
      </w:r>
      <w:r w:rsidR="002F2835">
        <w:rPr>
          <w:b/>
          <w:sz w:val="28"/>
          <w:szCs w:val="28"/>
          <w:u w:val="single"/>
        </w:rPr>
        <w:t xml:space="preserve"> 2020</w:t>
      </w:r>
      <w:r w:rsidR="00510107" w:rsidRPr="0034073B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510107">
        <w:rPr>
          <w:b/>
        </w:rPr>
        <w:t>,</w:t>
      </w:r>
      <w:r>
        <w:rPr>
          <w:b/>
        </w:rPr>
        <w:t xml:space="preserve"> </w:t>
      </w:r>
      <w:r w:rsidR="00BE2F88">
        <w:t xml:space="preserve">θα πραγματοποιηθεί  </w:t>
      </w:r>
      <w:r w:rsidR="00BE2F88" w:rsidRPr="00BE2F88">
        <w:rPr>
          <w:b/>
        </w:rPr>
        <w:t>Δ</w:t>
      </w:r>
      <w:r w:rsidRPr="00BE2F88">
        <w:rPr>
          <w:b/>
        </w:rPr>
        <w:t>ιανομή</w:t>
      </w:r>
      <w:r>
        <w:t xml:space="preserve"> </w:t>
      </w:r>
      <w:r w:rsidR="00AC6302">
        <w:t xml:space="preserve"> </w:t>
      </w:r>
      <w:r>
        <w:t xml:space="preserve">τροφίμων, </w:t>
      </w:r>
      <w:r w:rsidRPr="00BE2F88">
        <w:rPr>
          <w:b/>
          <w:u w:val="single"/>
        </w:rPr>
        <w:t xml:space="preserve">στις </w:t>
      </w:r>
    </w:p>
    <w:p w:rsidR="001625DB" w:rsidRDefault="0034073B" w:rsidP="00BE2F88">
      <w:pPr>
        <w:pStyle w:val="Web"/>
        <w:shd w:val="clear" w:color="auto" w:fill="FFFFFF"/>
        <w:spacing w:before="288" w:beforeAutospacing="0" w:after="288" w:afterAutospacing="0"/>
        <w:jc w:val="both"/>
        <w:textAlignment w:val="baseline"/>
      </w:pPr>
      <w:r w:rsidRPr="00BE2F88">
        <w:rPr>
          <w:b/>
          <w:u w:val="single"/>
        </w:rPr>
        <w:t>εγ</w:t>
      </w:r>
      <w:r w:rsidR="00BE2F88">
        <w:rPr>
          <w:b/>
          <w:u w:val="single"/>
        </w:rPr>
        <w:t xml:space="preserve">καταστάσεις </w:t>
      </w:r>
      <w:r w:rsidR="00BE2F88" w:rsidRPr="00BE2F88">
        <w:rPr>
          <w:b/>
          <w:u w:val="single"/>
        </w:rPr>
        <w:t>του</w:t>
      </w:r>
      <w:r w:rsidR="00BE2F88" w:rsidRPr="00BE2F88">
        <w:rPr>
          <w:rFonts w:asciiTheme="majorHAnsi" w:hAnsiTheme="majorHAnsi" w:cs="Arial"/>
          <w:color w:val="333333"/>
          <w:u w:val="single"/>
          <w:shd w:val="clear" w:color="auto" w:fill="FFFFFF"/>
        </w:rPr>
        <w:t xml:space="preserve"> </w:t>
      </w:r>
      <w:r w:rsidR="00BE2F88" w:rsidRPr="00BE2F88">
        <w:rPr>
          <w:b/>
          <w:u w:val="single"/>
        </w:rPr>
        <w:t>Δημοτικού</w:t>
      </w:r>
      <w:r w:rsidR="00BE2F88">
        <w:rPr>
          <w:b/>
          <w:u w:val="single"/>
        </w:rPr>
        <w:t xml:space="preserve"> Σταδίου</w:t>
      </w:r>
      <w:r w:rsidR="00BE2F88" w:rsidRPr="00BE2F88">
        <w:rPr>
          <w:b/>
          <w:u w:val="single"/>
        </w:rPr>
        <w:t xml:space="preserve"> του Δήμου Μαρκοπούλου</w:t>
      </w:r>
      <w:r w:rsidR="001625DB">
        <w:rPr>
          <w:b/>
          <w:u w:val="single"/>
        </w:rPr>
        <w:t xml:space="preserve"> (</w:t>
      </w:r>
      <w:r w:rsidR="00BE2F88" w:rsidRPr="00BE2F88">
        <w:rPr>
          <w:b/>
          <w:u w:val="single"/>
        </w:rPr>
        <w:t xml:space="preserve">  </w:t>
      </w:r>
      <w:r w:rsidR="001625DB" w:rsidRPr="001625DB">
        <w:t xml:space="preserve">31ο χλμ Αθηνών - Λαυρίου, </w:t>
      </w:r>
    </w:p>
    <w:p w:rsidR="00510107" w:rsidRPr="001625DB" w:rsidRDefault="001625DB" w:rsidP="00BE2F88">
      <w:pPr>
        <w:pStyle w:val="Web"/>
        <w:shd w:val="clear" w:color="auto" w:fill="FFFFFF"/>
        <w:spacing w:before="288" w:beforeAutospacing="0" w:after="288" w:afterAutospacing="0"/>
        <w:jc w:val="both"/>
        <w:textAlignment w:val="baseline"/>
      </w:pPr>
      <w:r w:rsidRPr="001625DB">
        <w:t>Μαρκόπουλο</w:t>
      </w:r>
      <w:r>
        <w:t xml:space="preserve">) </w:t>
      </w:r>
      <w:r w:rsidR="00BE2F88" w:rsidRPr="001625DB">
        <w:t xml:space="preserve"> και </w:t>
      </w:r>
      <w:r w:rsidR="00352623">
        <w:rPr>
          <w:b/>
          <w:sz w:val="28"/>
          <w:szCs w:val="28"/>
          <w:u w:val="single"/>
        </w:rPr>
        <w:t xml:space="preserve">ώρα </w:t>
      </w:r>
      <w:r w:rsidR="00352623" w:rsidRPr="00352623">
        <w:rPr>
          <w:b/>
          <w:sz w:val="28"/>
          <w:szCs w:val="28"/>
          <w:u w:val="single"/>
        </w:rPr>
        <w:t>8</w:t>
      </w:r>
      <w:bookmarkStart w:id="0" w:name="_GoBack"/>
      <w:bookmarkEnd w:id="0"/>
      <w:r w:rsidR="0059677F">
        <w:rPr>
          <w:b/>
          <w:sz w:val="28"/>
          <w:szCs w:val="28"/>
          <w:u w:val="single"/>
        </w:rPr>
        <w:t>:00 π.μ.- 1</w:t>
      </w:r>
      <w:r w:rsidR="00976D21">
        <w:rPr>
          <w:b/>
          <w:sz w:val="28"/>
          <w:szCs w:val="28"/>
          <w:u w:val="single"/>
        </w:rPr>
        <w:t>6</w:t>
      </w:r>
      <w:r w:rsidR="0034073B" w:rsidRPr="001625DB">
        <w:rPr>
          <w:b/>
          <w:sz w:val="28"/>
          <w:szCs w:val="28"/>
          <w:u w:val="single"/>
        </w:rPr>
        <w:t>:00 μ.μ.</w:t>
      </w:r>
    </w:p>
    <w:p w:rsidR="0034073B" w:rsidRDefault="0034073B" w:rsidP="0034073B">
      <w:pPr>
        <w:spacing w:before="24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Οι κατηγορίες των ειδών που θα διανεμηθούν  θα είναι είδη </w:t>
      </w:r>
      <w:r w:rsidRPr="001625DB">
        <w:rPr>
          <w:rFonts w:ascii="Times New Roman" w:hAnsi="Times New Roman" w:cs="Times New Roman"/>
          <w:i/>
          <w:sz w:val="24"/>
          <w:szCs w:val="24"/>
        </w:rPr>
        <w:t>Παντοπωλείου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625DB">
        <w:rPr>
          <w:rFonts w:ascii="Times New Roman" w:hAnsi="Times New Roman" w:cs="Times New Roman"/>
          <w:i/>
          <w:sz w:val="24"/>
          <w:szCs w:val="24"/>
        </w:rPr>
        <w:t>προσωπικής υγιεινής</w:t>
      </w:r>
      <w:r w:rsidR="00EC6BEF">
        <w:rPr>
          <w:rFonts w:ascii="Times New Roman" w:hAnsi="Times New Roman" w:cs="Times New Roman"/>
          <w:sz w:val="24"/>
          <w:szCs w:val="24"/>
        </w:rPr>
        <w:t xml:space="preserve"> και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3CD8">
        <w:rPr>
          <w:rFonts w:ascii="Times New Roman" w:hAnsi="Times New Roman" w:cs="Times New Roman"/>
          <w:i/>
          <w:sz w:val="24"/>
          <w:szCs w:val="24"/>
        </w:rPr>
        <w:t>κρέας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073B">
        <w:rPr>
          <w:rFonts w:ascii="Times New Roman" w:hAnsi="Times New Roman" w:cs="Times New Roman"/>
          <w:b/>
          <w:sz w:val="24"/>
          <w:szCs w:val="24"/>
          <w:u w:val="single"/>
        </w:rPr>
        <w:t>Οι ποσότητες είναι προκαθορισμένες</w:t>
      </w:r>
      <w:r w:rsidRPr="0034073B">
        <w:rPr>
          <w:rFonts w:ascii="Times New Roman" w:hAnsi="Times New Roman" w:cs="Times New Roman"/>
          <w:b/>
          <w:sz w:val="24"/>
          <w:szCs w:val="24"/>
        </w:rPr>
        <w:t xml:space="preserve"> από την Αναθέτουσα Αρχή για τη Περιφερειακή  Ενότητα Ανα</w:t>
      </w:r>
      <w:r w:rsidR="00BE2F88">
        <w:rPr>
          <w:rFonts w:ascii="Times New Roman" w:hAnsi="Times New Roman" w:cs="Times New Roman"/>
          <w:b/>
          <w:sz w:val="24"/>
          <w:szCs w:val="24"/>
        </w:rPr>
        <w:t>τολικής Αττικής (Δήμος Μαρκοπούλου</w:t>
      </w:r>
      <w:r w:rsidRPr="0034073B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Pr="0034073B">
        <w:rPr>
          <w:rFonts w:ascii="Times New Roman" w:hAnsi="Times New Roman" w:cs="Times New Roman"/>
          <w:b/>
          <w:sz w:val="24"/>
          <w:szCs w:val="24"/>
          <w:u w:val="single"/>
        </w:rPr>
        <w:t>ανάλογα με τα μέλη των οικογενειών.</w:t>
      </w:r>
    </w:p>
    <w:p w:rsidR="0071091F" w:rsidRPr="0071091F" w:rsidRDefault="0071091F" w:rsidP="0071091F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91F">
        <w:rPr>
          <w:rFonts w:ascii="Times New Roman" w:hAnsi="Times New Roman" w:cs="Times New Roman"/>
          <w:b/>
          <w:sz w:val="24"/>
          <w:szCs w:val="24"/>
        </w:rPr>
        <w:t xml:space="preserve">Σε  </w:t>
      </w:r>
      <w:r w:rsidRPr="001625DB">
        <w:rPr>
          <w:rFonts w:ascii="Times New Roman" w:hAnsi="Times New Roman" w:cs="Times New Roman"/>
          <w:b/>
          <w:sz w:val="24"/>
          <w:szCs w:val="24"/>
          <w:u w:val="single"/>
        </w:rPr>
        <w:t>κάθε διανομή</w:t>
      </w:r>
      <w:r w:rsidRPr="0071091F">
        <w:rPr>
          <w:rFonts w:ascii="Times New Roman" w:hAnsi="Times New Roman" w:cs="Times New Roman"/>
          <w:b/>
          <w:sz w:val="24"/>
          <w:szCs w:val="24"/>
        </w:rPr>
        <w:t xml:space="preserve"> οι δικαιούχοι  θα πρέπει να προσκομίζουν</w:t>
      </w:r>
      <w:r w:rsidRPr="0071091F">
        <w:rPr>
          <w:rFonts w:ascii="Times New Roman" w:hAnsi="Times New Roman" w:cs="Times New Roman"/>
          <w:sz w:val="24"/>
          <w:szCs w:val="24"/>
        </w:rPr>
        <w:t>:</w:t>
      </w:r>
    </w:p>
    <w:p w:rsidR="0071091F" w:rsidRDefault="0071091F" w:rsidP="0071091F">
      <w:pPr>
        <w:pStyle w:val="a7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91F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71091F">
        <w:rPr>
          <w:rFonts w:ascii="Times New Roman" w:hAnsi="Times New Roman" w:cs="Times New Roman"/>
          <w:b/>
          <w:sz w:val="24"/>
          <w:szCs w:val="24"/>
        </w:rPr>
        <w:t>στυνομική ταυτότητα ή Διαβατήριο.</w:t>
      </w:r>
    </w:p>
    <w:p w:rsidR="0071091F" w:rsidRDefault="0071091F" w:rsidP="0071091F">
      <w:pPr>
        <w:pStyle w:val="a7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91F">
        <w:rPr>
          <w:rFonts w:ascii="Times New Roman" w:hAnsi="Times New Roman" w:cs="Times New Roman"/>
          <w:b/>
          <w:sz w:val="24"/>
          <w:szCs w:val="24"/>
        </w:rPr>
        <w:t>Α.Μ.Κ.Α. ( Σε επίσημο έγγραφο)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1091F" w:rsidRPr="0071091F" w:rsidRDefault="0071091F" w:rsidP="0071091F">
      <w:pPr>
        <w:pStyle w:val="a7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91F">
        <w:rPr>
          <w:rFonts w:ascii="Times New Roman" w:hAnsi="Times New Roman" w:cs="Times New Roman"/>
          <w:b/>
          <w:sz w:val="24"/>
          <w:szCs w:val="24"/>
        </w:rPr>
        <w:t>Επικυρωμένη εξουσιοδότηση σε περίπτωση  που δεν προσέλθει ο δικαιούχος  για παραλαβή.</w:t>
      </w:r>
    </w:p>
    <w:p w:rsidR="0071091F" w:rsidRDefault="0071091F" w:rsidP="001625DB">
      <w:pPr>
        <w:pStyle w:val="a7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625DB">
        <w:rPr>
          <w:rFonts w:ascii="Times New Roman" w:hAnsi="Times New Roman" w:cs="Times New Roman"/>
          <w:b/>
          <w:sz w:val="24"/>
          <w:szCs w:val="24"/>
        </w:rPr>
        <w:t>Ο</w:t>
      </w:r>
      <w:r w:rsidR="00BE2F88" w:rsidRPr="001625DB">
        <w:rPr>
          <w:rFonts w:ascii="Times New Roman" w:hAnsi="Times New Roman" w:cs="Times New Roman"/>
          <w:b/>
          <w:sz w:val="24"/>
          <w:szCs w:val="24"/>
        </w:rPr>
        <w:t>ι δικαιούχοι θα ειδοποιηθούν τηλεφωνικά από το γραφείο της Κοινωνικής Υπηρεσίας</w:t>
      </w:r>
      <w:r w:rsidR="006F4C47" w:rsidRPr="001625DB">
        <w:rPr>
          <w:rFonts w:ascii="Times New Roman" w:hAnsi="Times New Roman" w:cs="Times New Roman"/>
          <w:b/>
          <w:sz w:val="24"/>
          <w:szCs w:val="24"/>
        </w:rPr>
        <w:t>.</w:t>
      </w:r>
    </w:p>
    <w:p w:rsidR="00550FE2" w:rsidRPr="00550FE2" w:rsidRDefault="00550FE2" w:rsidP="00550FE2">
      <w:pPr>
        <w:pStyle w:val="a7"/>
        <w:numPr>
          <w:ilvl w:val="0"/>
          <w:numId w:val="3"/>
        </w:num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0FE2">
        <w:rPr>
          <w:rFonts w:ascii="Times New Roman" w:hAnsi="Times New Roman" w:cs="Times New Roman"/>
          <w:b/>
          <w:sz w:val="24"/>
          <w:szCs w:val="24"/>
          <w:u w:val="single"/>
        </w:rPr>
        <w:t>ΟΙ ΔΙΚΑΙΟΥΧΟΙ ΟΦΕΙΛΟΥΝ ΝΑ ΦΟΡΟΥΝ ΜΑΣΚΑ ΠΡΟΚΕΙΜΕΝΟΥ ΝΑ ΠΑΡΑΛΑΒΟΥΝ ΤΑ ΠΡΟΟΙΟΝΤΑ Τ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ΗΣ</w:t>
      </w:r>
      <w:r w:rsidRPr="00550FE2">
        <w:rPr>
          <w:rFonts w:ascii="Times New Roman" w:hAnsi="Times New Roman" w:cs="Times New Roman"/>
          <w:b/>
          <w:sz w:val="24"/>
          <w:szCs w:val="24"/>
          <w:u w:val="single"/>
        </w:rPr>
        <w:t xml:space="preserve"> ΔΙΑΝΟΜΗΣ</w:t>
      </w:r>
    </w:p>
    <w:p w:rsidR="00550FE2" w:rsidRPr="001625DB" w:rsidRDefault="00550FE2" w:rsidP="00550FE2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249555</wp:posOffset>
            </wp:positionV>
            <wp:extent cx="1112520" cy="1394460"/>
            <wp:effectExtent l="0" t="0" r="0" b="0"/>
            <wp:wrapTight wrapText="bothSides">
              <wp:wrapPolygon edited="0">
                <wp:start x="0" y="0"/>
                <wp:lineTo x="0" y="21246"/>
                <wp:lineTo x="21082" y="21246"/>
                <wp:lineTo x="21082" y="0"/>
                <wp:lineTo x="0" y="0"/>
              </wp:wrapPolygon>
            </wp:wrapTight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39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091F">
        <w:rPr>
          <w:rFonts w:ascii="Times New Roman" w:hAnsi="Times New Roman" w:cs="Times New Roman"/>
          <w:sz w:val="24"/>
          <w:szCs w:val="24"/>
        </w:rPr>
        <w:t xml:space="preserve">Πληροφορίες στα </w:t>
      </w:r>
      <w:r w:rsidR="00BE2F88">
        <w:rPr>
          <w:rFonts w:ascii="Times New Roman" w:hAnsi="Times New Roman" w:cs="Times New Roman"/>
          <w:sz w:val="24"/>
          <w:szCs w:val="24"/>
        </w:rPr>
        <w:t>τηλέφωνα</w:t>
      </w:r>
      <w:r w:rsidR="0071091F" w:rsidRPr="0071091F">
        <w:rPr>
          <w:rFonts w:ascii="Times New Roman" w:hAnsi="Times New Roman" w:cs="Times New Roman"/>
          <w:sz w:val="24"/>
          <w:szCs w:val="24"/>
        </w:rPr>
        <w:t>:</w:t>
      </w:r>
      <w:r w:rsidRPr="00550FE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E2F88">
        <w:rPr>
          <w:rFonts w:ascii="Times New Roman" w:hAnsi="Times New Roman" w:cs="Times New Roman"/>
          <w:b/>
          <w:sz w:val="24"/>
          <w:szCs w:val="24"/>
          <w:u w:val="single"/>
        </w:rPr>
        <w:t>22990-20176 , 177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187</w:t>
      </w:r>
    </w:p>
    <w:p w:rsidR="0071091F" w:rsidRPr="0071091F" w:rsidRDefault="0071091F" w:rsidP="0071091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BE2F88" w:rsidRPr="00BE2F88" w:rsidRDefault="003F6F1F" w:rsidP="00550FE2">
      <w:pPr>
        <w:spacing w:before="240" w:line="240" w:lineRule="auto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550FE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BE2F88" w:rsidRPr="00BE2F88">
        <w:rPr>
          <w:rFonts w:ascii="Times New Roman" w:hAnsi="Times New Roman" w:cs="Times New Roman"/>
          <w:b/>
          <w:sz w:val="24"/>
          <w:szCs w:val="24"/>
        </w:rPr>
        <w:t xml:space="preserve">Η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E2F88" w:rsidRPr="00BE2F88">
        <w:rPr>
          <w:rFonts w:ascii="Times New Roman" w:hAnsi="Times New Roman" w:cs="Times New Roman"/>
          <w:b/>
          <w:sz w:val="24"/>
          <w:szCs w:val="24"/>
        </w:rPr>
        <w:t xml:space="preserve">ΠΡΟΙΣΤΑΜΕΝΗ </w:t>
      </w:r>
    </w:p>
    <w:p w:rsidR="00550FE2" w:rsidRDefault="00BE2F88" w:rsidP="00550FE2">
      <w:pPr>
        <w:spacing w:before="24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3F6F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ΚΟΙΝΩΝΙΚΗΣ </w:t>
      </w:r>
      <w:r w:rsidR="00550FE2">
        <w:rPr>
          <w:rFonts w:ascii="Times New Roman" w:hAnsi="Times New Roman" w:cs="Times New Roman"/>
          <w:sz w:val="24"/>
          <w:szCs w:val="24"/>
        </w:rPr>
        <w:t>ΥΠΗΡΕΣΙΑΣ</w:t>
      </w:r>
    </w:p>
    <w:p w:rsidR="00550FE2" w:rsidRDefault="00550FE2" w:rsidP="00550FE2">
      <w:pPr>
        <w:spacing w:before="24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ΣΤΑΥΡΟΥ ΒΑΣΙΛΙΚΗ</w:t>
      </w:r>
    </w:p>
    <w:sectPr w:rsidR="00550FE2" w:rsidSect="00BE2F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85D" w:rsidRDefault="008E185D" w:rsidP="00686ACE">
      <w:pPr>
        <w:spacing w:after="0" w:line="240" w:lineRule="auto"/>
      </w:pPr>
      <w:r>
        <w:separator/>
      </w:r>
    </w:p>
  </w:endnote>
  <w:endnote w:type="continuationSeparator" w:id="0">
    <w:p w:rsidR="008E185D" w:rsidRDefault="008E185D" w:rsidP="0068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85D" w:rsidRDefault="008E185D" w:rsidP="00686ACE">
      <w:pPr>
        <w:spacing w:after="0" w:line="240" w:lineRule="auto"/>
      </w:pPr>
      <w:r>
        <w:separator/>
      </w:r>
    </w:p>
  </w:footnote>
  <w:footnote w:type="continuationSeparator" w:id="0">
    <w:p w:rsidR="008E185D" w:rsidRDefault="008E185D" w:rsidP="00686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44491"/>
    <w:multiLevelType w:val="hybridMultilevel"/>
    <w:tmpl w:val="86168434"/>
    <w:lvl w:ilvl="0" w:tplc="1B666C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314A7"/>
    <w:multiLevelType w:val="hybridMultilevel"/>
    <w:tmpl w:val="145A3CDE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7E8C148D"/>
    <w:multiLevelType w:val="hybridMultilevel"/>
    <w:tmpl w:val="2204672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536E"/>
    <w:rsid w:val="00027199"/>
    <w:rsid w:val="0013495F"/>
    <w:rsid w:val="001625DB"/>
    <w:rsid w:val="00173CA8"/>
    <w:rsid w:val="001F3C12"/>
    <w:rsid w:val="0022273A"/>
    <w:rsid w:val="00294DBB"/>
    <w:rsid w:val="002F2835"/>
    <w:rsid w:val="0034073B"/>
    <w:rsid w:val="00352623"/>
    <w:rsid w:val="003E3CD8"/>
    <w:rsid w:val="003F6F1F"/>
    <w:rsid w:val="004337DC"/>
    <w:rsid w:val="00465947"/>
    <w:rsid w:val="00504252"/>
    <w:rsid w:val="00510107"/>
    <w:rsid w:val="00545019"/>
    <w:rsid w:val="00550FE2"/>
    <w:rsid w:val="0059677F"/>
    <w:rsid w:val="005A0937"/>
    <w:rsid w:val="005A798D"/>
    <w:rsid w:val="005E50BE"/>
    <w:rsid w:val="00641E6A"/>
    <w:rsid w:val="00676066"/>
    <w:rsid w:val="006776EC"/>
    <w:rsid w:val="00686ACE"/>
    <w:rsid w:val="006A592A"/>
    <w:rsid w:val="006E57DA"/>
    <w:rsid w:val="006F4C47"/>
    <w:rsid w:val="0071091F"/>
    <w:rsid w:val="0072150F"/>
    <w:rsid w:val="00743095"/>
    <w:rsid w:val="00797F63"/>
    <w:rsid w:val="007B0BA9"/>
    <w:rsid w:val="00817CB0"/>
    <w:rsid w:val="0082772E"/>
    <w:rsid w:val="00885C2E"/>
    <w:rsid w:val="008E185D"/>
    <w:rsid w:val="00907F04"/>
    <w:rsid w:val="0091516C"/>
    <w:rsid w:val="00976D21"/>
    <w:rsid w:val="00996B62"/>
    <w:rsid w:val="00A0393D"/>
    <w:rsid w:val="00A42E2A"/>
    <w:rsid w:val="00AC6302"/>
    <w:rsid w:val="00B47FA6"/>
    <w:rsid w:val="00B70A9E"/>
    <w:rsid w:val="00B732B8"/>
    <w:rsid w:val="00BB7AFC"/>
    <w:rsid w:val="00BE2F88"/>
    <w:rsid w:val="00C56147"/>
    <w:rsid w:val="00C652AC"/>
    <w:rsid w:val="00C738A4"/>
    <w:rsid w:val="00C746E8"/>
    <w:rsid w:val="00DA3361"/>
    <w:rsid w:val="00DB59C5"/>
    <w:rsid w:val="00DF536E"/>
    <w:rsid w:val="00E30B85"/>
    <w:rsid w:val="00E67262"/>
    <w:rsid w:val="00E73FB1"/>
    <w:rsid w:val="00EC6BEF"/>
    <w:rsid w:val="00F26925"/>
    <w:rsid w:val="00F30B40"/>
    <w:rsid w:val="00F63AE2"/>
    <w:rsid w:val="00F94112"/>
    <w:rsid w:val="00FE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001EC-7636-4CF8-A661-B7414EBB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947"/>
  </w:style>
  <w:style w:type="paragraph" w:styleId="1">
    <w:name w:val="heading 1"/>
    <w:basedOn w:val="a"/>
    <w:link w:val="1Char"/>
    <w:uiPriority w:val="9"/>
    <w:qFormat/>
    <w:rsid w:val="00996B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0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536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996B62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996B62"/>
    <w:rPr>
      <w:color w:val="0000FF"/>
      <w:u w:val="single"/>
    </w:rPr>
  </w:style>
  <w:style w:type="character" w:customStyle="1" w:styleId="thetime">
    <w:name w:val="thetime"/>
    <w:basedOn w:val="a0"/>
    <w:rsid w:val="00996B62"/>
  </w:style>
  <w:style w:type="character" w:customStyle="1" w:styleId="thetags">
    <w:name w:val="thetags"/>
    <w:basedOn w:val="a0"/>
    <w:rsid w:val="00996B62"/>
  </w:style>
  <w:style w:type="character" w:customStyle="1" w:styleId="stmainservices">
    <w:name w:val="stmainservices"/>
    <w:basedOn w:val="a0"/>
    <w:rsid w:val="00996B62"/>
  </w:style>
  <w:style w:type="paragraph" w:styleId="Web">
    <w:name w:val="Normal (Web)"/>
    <w:basedOn w:val="a"/>
    <w:uiPriority w:val="99"/>
    <w:unhideWhenUsed/>
    <w:rsid w:val="0099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96B62"/>
    <w:rPr>
      <w:b/>
      <w:bCs/>
    </w:rPr>
  </w:style>
  <w:style w:type="paragraph" w:customStyle="1" w:styleId="partialentry">
    <w:name w:val="partial_entry"/>
    <w:basedOn w:val="a"/>
    <w:rsid w:val="0002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7430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reet-address">
    <w:name w:val="street-address"/>
    <w:basedOn w:val="a0"/>
    <w:rsid w:val="00F63AE2"/>
  </w:style>
  <w:style w:type="table" w:styleId="a4">
    <w:name w:val="Table Grid"/>
    <w:basedOn w:val="a1"/>
    <w:uiPriority w:val="59"/>
    <w:rsid w:val="00BB7A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0">
    <w:name w:val="FollowedHyperlink"/>
    <w:basedOn w:val="a0"/>
    <w:uiPriority w:val="99"/>
    <w:semiHidden/>
    <w:unhideWhenUsed/>
    <w:rsid w:val="00C746E8"/>
    <w:rPr>
      <w:color w:val="954F72"/>
      <w:u w:val="single"/>
    </w:rPr>
  </w:style>
  <w:style w:type="paragraph" w:customStyle="1" w:styleId="xl63">
    <w:name w:val="xl63"/>
    <w:basedOn w:val="a"/>
    <w:rsid w:val="00C74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4">
    <w:name w:val="xl64"/>
    <w:basedOn w:val="a"/>
    <w:rsid w:val="00C74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5">
    <w:name w:val="xl65"/>
    <w:basedOn w:val="a"/>
    <w:rsid w:val="00C74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66">
    <w:name w:val="xl66"/>
    <w:basedOn w:val="a"/>
    <w:rsid w:val="00C74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7">
    <w:name w:val="xl67"/>
    <w:basedOn w:val="a"/>
    <w:rsid w:val="00C746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8">
    <w:name w:val="xl68"/>
    <w:basedOn w:val="a"/>
    <w:rsid w:val="00C746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"/>
    <w:unhideWhenUsed/>
    <w:rsid w:val="00686A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rsid w:val="00686ACE"/>
  </w:style>
  <w:style w:type="paragraph" w:styleId="a6">
    <w:name w:val="footer"/>
    <w:basedOn w:val="a"/>
    <w:link w:val="Char0"/>
    <w:uiPriority w:val="99"/>
    <w:semiHidden/>
    <w:unhideWhenUsed/>
    <w:rsid w:val="00686A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686ACE"/>
  </w:style>
  <w:style w:type="paragraph" w:styleId="a7">
    <w:name w:val="List Paragraph"/>
    <w:basedOn w:val="a"/>
    <w:uiPriority w:val="34"/>
    <w:qFormat/>
    <w:rsid w:val="0071091F"/>
    <w:pPr>
      <w:ind w:left="720"/>
      <w:contextualSpacing/>
    </w:pPr>
  </w:style>
  <w:style w:type="paragraph" w:styleId="a8">
    <w:name w:val="Balloon Text"/>
    <w:basedOn w:val="a"/>
    <w:link w:val="Char1"/>
    <w:uiPriority w:val="99"/>
    <w:semiHidden/>
    <w:unhideWhenUsed/>
    <w:rsid w:val="00BE2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BE2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95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54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16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76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11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7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53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85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05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4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24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52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49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2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52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53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47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74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2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54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21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17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08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26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25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32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18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84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2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74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4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46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13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5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61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15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84470-7E03-4D48-B7CC-F021B4198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station115</dc:creator>
  <cp:lastModifiedBy>koinoniki2</cp:lastModifiedBy>
  <cp:revision>27</cp:revision>
  <cp:lastPrinted>2018-07-06T07:22:00Z</cp:lastPrinted>
  <dcterms:created xsi:type="dcterms:W3CDTF">2018-07-06T06:51:00Z</dcterms:created>
  <dcterms:modified xsi:type="dcterms:W3CDTF">2020-12-15T09:29:00Z</dcterms:modified>
</cp:coreProperties>
</file>