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D359D4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D359D4">
        <w:rPr>
          <w:rFonts w:ascii="Arial" w:hAnsi="Arial" w:cs="Arial"/>
          <w:b/>
          <w:sz w:val="22"/>
          <w:szCs w:val="22"/>
          <w:lang w:val="en-US"/>
        </w:rPr>
        <w:t xml:space="preserve"> 925</w:t>
      </w:r>
      <w:bookmarkStart w:id="0" w:name="_GoBack"/>
      <w:bookmarkEnd w:id="0"/>
    </w:p>
    <w:p w:rsidR="00CC64AA" w:rsidRPr="00D359D4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D359D4">
        <w:rPr>
          <w:rFonts w:ascii="Arial" w:hAnsi="Arial" w:cs="Arial"/>
          <w:b/>
          <w:sz w:val="22"/>
          <w:szCs w:val="22"/>
          <w:lang w:val="en-US"/>
        </w:rPr>
        <w:t>04-12-2020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Pr="006D3C81" w:rsidRDefault="00CC64AA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CC64AA" w:rsidRPr="007305D2" w:rsidRDefault="00CC64AA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CC64AA" w:rsidRPr="007305D2" w:rsidRDefault="00CC64AA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C64AA" w:rsidRPr="007305D2" w:rsidRDefault="00CC64AA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C64AA" w:rsidRPr="007305D2" w:rsidRDefault="00CC64AA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CC64AA" w:rsidRDefault="00CC64AA" w:rsidP="008B542D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3F1066" w:rsidRDefault="003F1066" w:rsidP="008B542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δέκατη </w:t>
      </w:r>
      <w:r w:rsidR="00564C8F">
        <w:rPr>
          <w:rFonts w:ascii="Arial" w:hAnsi="Arial" w:cs="Arial"/>
          <w:sz w:val="22"/>
          <w:szCs w:val="22"/>
        </w:rPr>
        <w:t>πέμπτη (15</w:t>
      </w:r>
      <w:r w:rsidRPr="003F1066">
        <w:rPr>
          <w:rFonts w:ascii="Arial" w:hAnsi="Arial" w:cs="Arial"/>
          <w:sz w:val="22"/>
          <w:szCs w:val="22"/>
        </w:rPr>
        <w:t xml:space="preserve">η) </w:t>
      </w:r>
      <w:r w:rsidRPr="008B542D">
        <w:rPr>
          <w:rFonts w:ascii="Arial" w:hAnsi="Arial" w:cs="Arial"/>
          <w:b/>
          <w:sz w:val="22"/>
          <w:szCs w:val="22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 xml:space="preserve">Συνεδρίαση του Διοικητικού Συμβουλίου έτους 2020 την </w:t>
      </w:r>
      <w:r w:rsidRPr="008B542D">
        <w:rPr>
          <w:rFonts w:ascii="Arial" w:hAnsi="Arial" w:cs="Arial"/>
          <w:b/>
          <w:sz w:val="22"/>
          <w:szCs w:val="22"/>
        </w:rPr>
        <w:t>Πέμπ</w:t>
      </w:r>
      <w:r w:rsidR="00092520">
        <w:rPr>
          <w:rFonts w:ascii="Arial" w:hAnsi="Arial" w:cs="Arial"/>
          <w:b/>
          <w:sz w:val="22"/>
          <w:szCs w:val="22"/>
        </w:rPr>
        <w:t>τη 10 Δεκεμβρίου 2020 και ώρα 13:0</w:t>
      </w:r>
      <w:r w:rsidRPr="008B542D">
        <w:rPr>
          <w:rFonts w:ascii="Arial" w:hAnsi="Arial" w:cs="Arial"/>
          <w:b/>
          <w:sz w:val="22"/>
          <w:szCs w:val="22"/>
        </w:rPr>
        <w:t>0΄,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3F1066">
        <w:rPr>
          <w:rFonts w:ascii="Arial" w:hAnsi="Arial" w:cs="Arial"/>
          <w:sz w:val="22"/>
          <w:szCs w:val="22"/>
        </w:rPr>
        <w:t>υπ΄αρ</w:t>
      </w:r>
      <w:proofErr w:type="spellEnd"/>
      <w:r w:rsidRPr="003F1066">
        <w:rPr>
          <w:rFonts w:ascii="Arial" w:hAnsi="Arial" w:cs="Arial"/>
          <w:sz w:val="22"/>
          <w:szCs w:val="22"/>
        </w:rPr>
        <w:t>. Δ1α/ΓΠ.οικ:71342/6-11-2020 (Β΄4899), τις διατάξεις του άρθρου 184 παρ.1,3  του Ν.4635/2019 και του άρθρου 74 του Ν.4555/2018 σε αντικατάσταση</w:t>
      </w:r>
      <w:r w:rsidRPr="00FF0FCC">
        <w:rPr>
          <w:rFonts w:ascii="Verdana" w:hAnsi="Verdana" w:cs="Arial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 xml:space="preserve">του άρθρου  67 του Ν.3852/2010, για λήψη απόφασης επί </w:t>
      </w:r>
      <w:r w:rsidR="00C844C1">
        <w:rPr>
          <w:rFonts w:ascii="Arial" w:hAnsi="Arial" w:cs="Arial"/>
          <w:sz w:val="22"/>
          <w:szCs w:val="22"/>
        </w:rPr>
        <w:t xml:space="preserve">των κατωτέρω θεμάτων </w:t>
      </w:r>
      <w:r w:rsidR="007C573F">
        <w:rPr>
          <w:rFonts w:ascii="Arial" w:hAnsi="Arial" w:cs="Arial"/>
          <w:sz w:val="22"/>
          <w:szCs w:val="22"/>
        </w:rPr>
        <w:t xml:space="preserve">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9E3FDF" w:rsidRPr="007305D2" w:rsidRDefault="009E3FDF" w:rsidP="008B542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CC64AA" w:rsidRDefault="00B42DA4" w:rsidP="009B21A3">
      <w:pPr>
        <w:pStyle w:val="a3"/>
        <w:numPr>
          <w:ilvl w:val="0"/>
          <w:numId w:val="22"/>
        </w:numPr>
        <w:ind w:left="426"/>
        <w:rPr>
          <w:rFonts w:ascii="Arial" w:hAnsi="Arial" w:cs="Arial"/>
          <w:sz w:val="22"/>
          <w:szCs w:val="22"/>
          <w:lang w:eastAsia="en-US"/>
        </w:rPr>
      </w:pPr>
      <w:r w:rsidRPr="009B21A3">
        <w:rPr>
          <w:rFonts w:ascii="Arial" w:hAnsi="Arial" w:cs="Arial"/>
          <w:sz w:val="22"/>
          <w:szCs w:val="22"/>
          <w:lang w:eastAsia="en-US"/>
        </w:rPr>
        <w:t xml:space="preserve">Λήψη απόφασης για </w:t>
      </w:r>
      <w:r w:rsidR="007C573F" w:rsidRPr="009B21A3">
        <w:rPr>
          <w:rFonts w:ascii="Arial" w:hAnsi="Arial" w:cs="Arial"/>
          <w:sz w:val="22"/>
          <w:szCs w:val="22"/>
          <w:lang w:eastAsia="en-US"/>
        </w:rPr>
        <w:t xml:space="preserve">ψήφιση </w:t>
      </w:r>
      <w:r w:rsidR="006D0B93" w:rsidRPr="009B21A3">
        <w:rPr>
          <w:rFonts w:ascii="Arial" w:hAnsi="Arial" w:cs="Arial"/>
          <w:sz w:val="22"/>
          <w:szCs w:val="22"/>
          <w:lang w:eastAsia="en-US"/>
        </w:rPr>
        <w:t xml:space="preserve">πινάκων στοχοθεσίας </w:t>
      </w:r>
      <w:r w:rsidR="007C573F" w:rsidRPr="009B21A3">
        <w:rPr>
          <w:rFonts w:ascii="Arial" w:hAnsi="Arial" w:cs="Arial"/>
          <w:sz w:val="22"/>
          <w:szCs w:val="22"/>
          <w:lang w:eastAsia="en-US"/>
        </w:rPr>
        <w:t>οικονομικού έτους 2021.</w:t>
      </w:r>
    </w:p>
    <w:p w:rsidR="009B21A3" w:rsidRPr="009B21A3" w:rsidRDefault="009B21A3" w:rsidP="009B21A3">
      <w:pPr>
        <w:pStyle w:val="a3"/>
        <w:numPr>
          <w:ilvl w:val="0"/>
          <w:numId w:val="22"/>
        </w:numPr>
        <w:ind w:left="426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έγκριση πρακτικών και ανάδειξη προσωρινού μειοδότη της ομάδας 3-ΕΙΔΗ ΑΡΤΟΠΩΛΕΙΟΥ, της προμήθειας με τίτλο «Προμήθεια τροφίμων για τις ανάγκες του Δήμου Μαρκοπούλου και των νομικών προσώπων».</w:t>
      </w:r>
    </w:p>
    <w:p w:rsidR="003132C6" w:rsidRDefault="003132C6" w:rsidP="00991C47">
      <w:pPr>
        <w:rPr>
          <w:rFonts w:ascii="Arial" w:hAnsi="Arial" w:cs="Arial"/>
          <w:b/>
          <w:sz w:val="22"/>
          <w:szCs w:val="22"/>
        </w:rPr>
      </w:pPr>
    </w:p>
    <w:p w:rsidR="007C573F" w:rsidRDefault="003132C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C64AA" w:rsidRDefault="007C573F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>Η ΠΡΟΕΔΡΟΣ ΤΟΥ Ν</w:t>
      </w:r>
      <w:r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Π</w:t>
      </w:r>
      <w:r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</w:p>
    <w:p w:rsidR="003132C6" w:rsidRPr="007305D2" w:rsidRDefault="003132C6" w:rsidP="00991C47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5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"/>
  </w:num>
  <w:num w:numId="4">
    <w:abstractNumId w:val="14"/>
  </w:num>
  <w:num w:numId="5">
    <w:abstractNumId w:val="13"/>
  </w:num>
  <w:num w:numId="6">
    <w:abstractNumId w:val="12"/>
  </w:num>
  <w:num w:numId="7">
    <w:abstractNumId w:val="10"/>
  </w:num>
  <w:num w:numId="8">
    <w:abstractNumId w:val="18"/>
  </w:num>
  <w:num w:numId="9">
    <w:abstractNumId w:val="3"/>
  </w:num>
  <w:num w:numId="10">
    <w:abstractNumId w:val="7"/>
  </w:num>
  <w:num w:numId="11">
    <w:abstractNumId w:val="11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5"/>
  </w:num>
  <w:num w:numId="17">
    <w:abstractNumId w:val="17"/>
  </w:num>
  <w:num w:numId="18">
    <w:abstractNumId w:val="4"/>
  </w:num>
  <w:num w:numId="19">
    <w:abstractNumId w:val="2"/>
  </w:num>
  <w:num w:numId="20">
    <w:abstractNumId w:val="2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123C"/>
    <w:rsid w:val="00083782"/>
    <w:rsid w:val="00091AA3"/>
    <w:rsid w:val="00092277"/>
    <w:rsid w:val="00092520"/>
    <w:rsid w:val="000A00A4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F0771"/>
    <w:rsid w:val="00101313"/>
    <w:rsid w:val="001028EF"/>
    <w:rsid w:val="001061F2"/>
    <w:rsid w:val="0011165C"/>
    <w:rsid w:val="001145B7"/>
    <w:rsid w:val="001161D9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C50D1"/>
    <w:rsid w:val="001D0D23"/>
    <w:rsid w:val="001E7BF5"/>
    <w:rsid w:val="001F3472"/>
    <w:rsid w:val="001F4BCB"/>
    <w:rsid w:val="0020406B"/>
    <w:rsid w:val="00212CD2"/>
    <w:rsid w:val="00212FB6"/>
    <w:rsid w:val="002131D4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572C"/>
    <w:rsid w:val="003404EE"/>
    <w:rsid w:val="00343FFF"/>
    <w:rsid w:val="0034542F"/>
    <w:rsid w:val="003503B7"/>
    <w:rsid w:val="0035093D"/>
    <w:rsid w:val="00356C8C"/>
    <w:rsid w:val="00363D22"/>
    <w:rsid w:val="00370450"/>
    <w:rsid w:val="00371812"/>
    <w:rsid w:val="0038535D"/>
    <w:rsid w:val="00396864"/>
    <w:rsid w:val="00397178"/>
    <w:rsid w:val="003A61E7"/>
    <w:rsid w:val="003B3A68"/>
    <w:rsid w:val="003B7EF9"/>
    <w:rsid w:val="003C0CC8"/>
    <w:rsid w:val="003C0D73"/>
    <w:rsid w:val="003D2253"/>
    <w:rsid w:val="003D63E4"/>
    <w:rsid w:val="003F1066"/>
    <w:rsid w:val="003F2114"/>
    <w:rsid w:val="00400685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4D52"/>
    <w:rsid w:val="004D59CB"/>
    <w:rsid w:val="004E14BC"/>
    <w:rsid w:val="004E6E26"/>
    <w:rsid w:val="004F0FDE"/>
    <w:rsid w:val="00511284"/>
    <w:rsid w:val="0051752E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64C8F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7035"/>
    <w:rsid w:val="005E056C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90B1D"/>
    <w:rsid w:val="006A03CF"/>
    <w:rsid w:val="006A4F9A"/>
    <w:rsid w:val="006A6515"/>
    <w:rsid w:val="006A6796"/>
    <w:rsid w:val="006A6810"/>
    <w:rsid w:val="006B0165"/>
    <w:rsid w:val="006C3D91"/>
    <w:rsid w:val="006C6E3D"/>
    <w:rsid w:val="006D0B93"/>
    <w:rsid w:val="006D3C81"/>
    <w:rsid w:val="006D419C"/>
    <w:rsid w:val="006E2A9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72AF"/>
    <w:rsid w:val="00910F95"/>
    <w:rsid w:val="00915C1C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B21A3"/>
    <w:rsid w:val="009C196E"/>
    <w:rsid w:val="009E3FDF"/>
    <w:rsid w:val="009E6462"/>
    <w:rsid w:val="009E6BA2"/>
    <w:rsid w:val="009F2B2C"/>
    <w:rsid w:val="00A05C51"/>
    <w:rsid w:val="00A074C4"/>
    <w:rsid w:val="00A105BB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7933"/>
    <w:rsid w:val="00AE7F36"/>
    <w:rsid w:val="00B06A85"/>
    <w:rsid w:val="00B06DD0"/>
    <w:rsid w:val="00B06DF9"/>
    <w:rsid w:val="00B1031E"/>
    <w:rsid w:val="00B21343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017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218E"/>
    <w:rsid w:val="00C60162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40FA"/>
    <w:rsid w:val="00CF550D"/>
    <w:rsid w:val="00D11F0B"/>
    <w:rsid w:val="00D22A90"/>
    <w:rsid w:val="00D24F00"/>
    <w:rsid w:val="00D34372"/>
    <w:rsid w:val="00D359D4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BB887D-62AC-4E97-BA60-550D439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10</cp:revision>
  <cp:lastPrinted>2020-12-03T10:13:00Z</cp:lastPrinted>
  <dcterms:created xsi:type="dcterms:W3CDTF">2020-12-03T09:57:00Z</dcterms:created>
  <dcterms:modified xsi:type="dcterms:W3CDTF">2020-12-04T08:18:00Z</dcterms:modified>
</cp:coreProperties>
</file>