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F7100D">
      <w:pPr>
        <w:tabs>
          <w:tab w:val="left" w:pos="709"/>
        </w:tabs>
        <w:ind w:left="709"/>
        <w:jc w:val="center"/>
        <w:rPr>
          <w:rFonts w:ascii="Arial" w:hAnsi="Arial" w:cs="Arial"/>
          <w:b/>
          <w:sz w:val="28"/>
          <w:szCs w:val="28"/>
        </w:rPr>
      </w:pPr>
      <w:r>
        <w:rPr>
          <w:rFonts w:ascii="Arial" w:hAnsi="Arial" w:cs="Arial"/>
          <w:b/>
          <w:sz w:val="28"/>
          <w:szCs w:val="28"/>
        </w:rPr>
        <w:t>ΠΑΡΑΡΤΗΜΑ ΑΝΑΚΟΙΝΩΣΕΩΝ</w:t>
      </w:r>
    </w:p>
    <w:p w:rsidR="00000000" w:rsidRDefault="00F7100D">
      <w:pPr>
        <w:tabs>
          <w:tab w:val="left" w:pos="709"/>
        </w:tabs>
        <w:ind w:left="709"/>
        <w:jc w:val="center"/>
        <w:rPr>
          <w:rFonts w:ascii="Arial" w:hAnsi="Arial" w:cs="Arial"/>
          <w:b/>
          <w:sz w:val="28"/>
          <w:szCs w:val="28"/>
        </w:rPr>
      </w:pPr>
      <w:r>
        <w:rPr>
          <w:rFonts w:ascii="Arial" w:hAnsi="Arial" w:cs="Arial"/>
          <w:b/>
          <w:sz w:val="28"/>
          <w:szCs w:val="28"/>
        </w:rPr>
        <w:t xml:space="preserve">ΣΥΜΒΑΣΕΩΝ ΕΡΓΑΣΙΑΣ ΟΡΙΣΜΕΝΟΥ ΧΡΟΝΟΥ </w:t>
      </w:r>
    </w:p>
    <w:p w:rsidR="00000000" w:rsidRDefault="00F7100D">
      <w:pPr>
        <w:tabs>
          <w:tab w:val="left" w:pos="720"/>
        </w:tabs>
        <w:jc w:val="center"/>
        <w:rPr>
          <w:rFonts w:ascii="Arial" w:hAnsi="Arial" w:cs="Arial"/>
          <w:b/>
          <w:sz w:val="28"/>
          <w:szCs w:val="28"/>
        </w:rPr>
      </w:pPr>
      <w:r>
        <w:rPr>
          <w:rFonts w:ascii="Arial" w:hAnsi="Arial" w:cs="Arial"/>
          <w:b/>
          <w:sz w:val="28"/>
          <w:szCs w:val="28"/>
        </w:rPr>
        <w:t xml:space="preserve">ΓΙΑ ΤΙΣ ΣΥΓΧΡΗΜΑΤΟΔΟΤΟΥΜΕΝΕΣ ΔΡΑΣΕΙΣ </w:t>
      </w:r>
    </w:p>
    <w:p w:rsidR="00000000" w:rsidRDefault="00F7100D">
      <w:pPr>
        <w:tabs>
          <w:tab w:val="left" w:pos="720"/>
        </w:tabs>
        <w:jc w:val="center"/>
        <w:rPr>
          <w:rFonts w:ascii="Arial" w:hAnsi="Arial" w:cs="Arial"/>
          <w:b/>
          <w:sz w:val="28"/>
          <w:szCs w:val="28"/>
        </w:rPr>
      </w:pPr>
      <w:r>
        <w:rPr>
          <w:rFonts w:ascii="Arial" w:hAnsi="Arial" w:cs="Arial"/>
          <w:b/>
          <w:sz w:val="28"/>
          <w:szCs w:val="28"/>
        </w:rPr>
        <w:t xml:space="preserve">«ΔΟΜΕΣ ΠΑΡΟΧΗΣ ΒΑΣΙΚΩΝ ΑΓΑΘΩΝ, ΚΕΝΤΡΑ ΚΟΙΝΟΤΗΤΑΣ, </w:t>
      </w:r>
    </w:p>
    <w:p w:rsidR="00000000" w:rsidRDefault="00F7100D">
      <w:pPr>
        <w:tabs>
          <w:tab w:val="left" w:pos="720"/>
        </w:tabs>
        <w:jc w:val="center"/>
        <w:rPr>
          <w:rFonts w:ascii="Arial" w:hAnsi="Arial" w:cs="Arial"/>
          <w:b/>
          <w:sz w:val="28"/>
          <w:szCs w:val="28"/>
        </w:rPr>
      </w:pPr>
      <w:r>
        <w:rPr>
          <w:rFonts w:ascii="Arial" w:hAnsi="Arial" w:cs="Arial"/>
          <w:b/>
          <w:sz w:val="28"/>
          <w:szCs w:val="28"/>
        </w:rPr>
        <w:t>ΔΟΜΕΣ ΑΣΤΕΓΩΝ»</w:t>
      </w:r>
    </w:p>
    <w:p w:rsidR="00000000" w:rsidRDefault="00F7100D">
      <w:pPr>
        <w:tabs>
          <w:tab w:val="left" w:pos="709"/>
        </w:tabs>
        <w:ind w:left="709"/>
        <w:jc w:val="center"/>
        <w:rPr>
          <w:rFonts w:ascii="Arial" w:hAnsi="Arial" w:cs="Arial"/>
          <w:b/>
          <w:sz w:val="28"/>
          <w:szCs w:val="28"/>
        </w:rPr>
      </w:pPr>
    </w:p>
    <w:p w:rsidR="00000000" w:rsidRDefault="00F7100D">
      <w:pPr>
        <w:tabs>
          <w:tab w:val="left" w:pos="709"/>
        </w:tabs>
        <w:ind w:left="709"/>
        <w:jc w:val="both"/>
        <w:rPr>
          <w:rFonts w:ascii="Arial" w:hAnsi="Arial" w:cs="Arial"/>
          <w:b/>
          <w:sz w:val="18"/>
          <w:szCs w:val="18"/>
        </w:rPr>
      </w:pPr>
    </w:p>
    <w:p w:rsidR="00000000" w:rsidRDefault="00F7100D">
      <w:pPr>
        <w:pStyle w:val="ad"/>
        <w:pBdr>
          <w:top w:val="single" w:sz="4" w:space="1" w:color="000000"/>
          <w:left w:val="single" w:sz="4" w:space="4" w:color="000000"/>
          <w:bottom w:val="single" w:sz="4" w:space="1" w:color="000000"/>
          <w:right w:val="single" w:sz="4" w:space="4" w:color="000000"/>
        </w:pBdr>
        <w:spacing w:before="0" w:line="240" w:lineRule="auto"/>
        <w:rPr>
          <w:rFonts w:ascii="Arial" w:hAnsi="Arial" w:cs="Arial"/>
          <w:sz w:val="8"/>
          <w:szCs w:val="8"/>
        </w:rPr>
      </w:pPr>
      <w:r>
        <w:rPr>
          <w:rFonts w:ascii="Arial" w:hAnsi="Arial" w:cs="Arial"/>
          <w:sz w:val="24"/>
          <w:szCs w:val="24"/>
        </w:rPr>
        <w:t>Το</w:t>
      </w:r>
      <w:r>
        <w:rPr>
          <w:rFonts w:ascii="Arial" w:hAnsi="Arial" w:cs="Arial"/>
          <w:b/>
          <w:sz w:val="24"/>
          <w:szCs w:val="24"/>
        </w:rPr>
        <w:t xml:space="preserve"> Παράρτημα </w:t>
      </w:r>
      <w:r>
        <w:rPr>
          <w:rFonts w:ascii="Arial" w:hAnsi="Arial" w:cs="Arial"/>
          <w:sz w:val="24"/>
          <w:szCs w:val="24"/>
        </w:rPr>
        <w:t>που ακολουθεί, ως αναπόσπαστο τμήμα των ανακοινώσεων συμβάσεων εργασίας ορισμ</w:t>
      </w:r>
      <w:r>
        <w:rPr>
          <w:rFonts w:ascii="Arial" w:hAnsi="Arial" w:cs="Arial"/>
          <w:sz w:val="24"/>
          <w:szCs w:val="24"/>
        </w:rPr>
        <w:t xml:space="preserve">ένου χρόνου, περιλαμβάνει: </w:t>
      </w:r>
      <w:r>
        <w:rPr>
          <w:rFonts w:ascii="Arial" w:hAnsi="Arial" w:cs="Arial"/>
          <w:b/>
          <w:sz w:val="24"/>
          <w:szCs w:val="24"/>
        </w:rPr>
        <w:t xml:space="preserve">1) οδηγίες </w:t>
      </w:r>
      <w:r>
        <w:rPr>
          <w:rFonts w:ascii="Arial" w:hAnsi="Arial" w:cs="Arial"/>
          <w:sz w:val="24"/>
          <w:szCs w:val="24"/>
        </w:rPr>
        <w:t>για τη συμπλήρωση του εντύπου της αίτησης – υπεύθυνης δήλωσης, το οποίο χρησιμοποιείται για τη συμμετοχή σε διαδικασίες πρόσληψης με σύμβαση εργασίας ορισμένου χρόνου, σε συνδυασμό με</w:t>
      </w:r>
      <w:r>
        <w:rPr>
          <w:rFonts w:ascii="Arial" w:hAnsi="Arial" w:cs="Arial"/>
          <w:b/>
          <w:sz w:val="24"/>
          <w:szCs w:val="24"/>
        </w:rPr>
        <w:t xml:space="preserve"> επισημάνσεις </w:t>
      </w:r>
      <w:r>
        <w:rPr>
          <w:rFonts w:ascii="Arial" w:hAnsi="Arial" w:cs="Arial"/>
          <w:sz w:val="24"/>
          <w:szCs w:val="24"/>
        </w:rPr>
        <w:t>σχετικά με τα προσόντ</w:t>
      </w:r>
      <w:r>
        <w:rPr>
          <w:rFonts w:ascii="Arial" w:hAnsi="Arial" w:cs="Arial"/>
          <w:sz w:val="24"/>
          <w:szCs w:val="24"/>
        </w:rPr>
        <w:t xml:space="preserve">α και τα βαθμολογούμενα κριτήρια κατάταξης των υποψηφίων σύμφωνα με τις ισχύουσες </w:t>
      </w:r>
      <w:r>
        <w:rPr>
          <w:rFonts w:ascii="Arial" w:hAnsi="Arial" w:cs="Arial"/>
          <w:b/>
          <w:sz w:val="24"/>
          <w:szCs w:val="24"/>
        </w:rPr>
        <w:t>κανονιστικές ρυθμίσεις</w:t>
      </w:r>
      <w:r>
        <w:rPr>
          <w:rFonts w:ascii="Arial" w:hAnsi="Arial" w:cs="Arial"/>
          <w:sz w:val="24"/>
          <w:szCs w:val="24"/>
        </w:rPr>
        <w:t xml:space="preserve"> και </w:t>
      </w:r>
      <w:r>
        <w:rPr>
          <w:rFonts w:ascii="Arial" w:hAnsi="Arial" w:cs="Arial"/>
          <w:b/>
          <w:sz w:val="24"/>
          <w:szCs w:val="24"/>
        </w:rPr>
        <w:t>2)</w:t>
      </w:r>
      <w:r>
        <w:rPr>
          <w:rFonts w:ascii="Arial" w:hAnsi="Arial" w:cs="Arial"/>
          <w:sz w:val="24"/>
          <w:szCs w:val="24"/>
        </w:rPr>
        <w:t xml:space="preserve"> τα </w:t>
      </w:r>
      <w:r>
        <w:rPr>
          <w:rFonts w:ascii="Arial" w:hAnsi="Arial" w:cs="Arial"/>
          <w:b/>
          <w:sz w:val="24"/>
          <w:szCs w:val="24"/>
        </w:rPr>
        <w:t>δικαιολογητικά</w:t>
      </w:r>
      <w:r>
        <w:rPr>
          <w:rFonts w:ascii="Arial" w:hAnsi="Arial" w:cs="Arial"/>
          <w:sz w:val="24"/>
          <w:szCs w:val="24"/>
        </w:rPr>
        <w:t xml:space="preserve"> που απαιτούνται για την έγκυρη συμμετοχή τους στη διαδικασία επιλογής.</w:t>
      </w:r>
    </w:p>
    <w:p w:rsidR="00000000" w:rsidRDefault="00F7100D">
      <w:pPr>
        <w:pStyle w:val="ad"/>
        <w:spacing w:line="240" w:lineRule="auto"/>
        <w:rPr>
          <w:rFonts w:ascii="Arial" w:hAnsi="Arial" w:cs="Arial"/>
          <w:sz w:val="8"/>
          <w:szCs w:val="8"/>
        </w:rPr>
      </w:pPr>
    </w:p>
    <w:p w:rsidR="00000000" w:rsidRDefault="00F7100D">
      <w:pPr>
        <w:pStyle w:val="ad"/>
        <w:spacing w:line="240" w:lineRule="auto"/>
        <w:rPr>
          <w:rFonts w:ascii="Arial" w:hAnsi="Arial" w:cs="Arial"/>
          <w:sz w:val="24"/>
          <w:szCs w:val="24"/>
        </w:rPr>
      </w:pPr>
      <w:r>
        <w:rPr>
          <w:rFonts w:ascii="Arial" w:hAnsi="Arial" w:cs="Arial"/>
          <w:sz w:val="24"/>
          <w:szCs w:val="24"/>
        </w:rPr>
        <w:t>Το κείμενο ακολουθεί τη διάρθρωση του εντύπου της αίτη</w:t>
      </w:r>
      <w:r>
        <w:rPr>
          <w:rFonts w:ascii="Arial" w:hAnsi="Arial" w:cs="Arial"/>
          <w:sz w:val="24"/>
          <w:szCs w:val="24"/>
        </w:rPr>
        <w:t>σης, ώστε να διευκολυνθούν οι υποψήφιοι στη συμπλήρωση των πεδίων της κάθε ενότητας.</w:t>
      </w:r>
    </w:p>
    <w:p w:rsidR="00000000" w:rsidRDefault="00F7100D">
      <w:pPr>
        <w:pStyle w:val="ad"/>
        <w:spacing w:before="100" w:line="240" w:lineRule="auto"/>
        <w:rPr>
          <w:rFonts w:ascii="Arial" w:hAnsi="Arial" w:cs="Arial"/>
          <w:b/>
          <w:sz w:val="24"/>
          <w:szCs w:val="24"/>
        </w:rPr>
      </w:pPr>
      <w:r>
        <w:rPr>
          <w:rFonts w:ascii="Arial" w:hAnsi="Arial" w:cs="Arial"/>
          <w:sz w:val="24"/>
          <w:szCs w:val="24"/>
        </w:rPr>
        <w:t xml:space="preserve">Προκειμένου να αποφευχθούν λάθη και παραλείψεις, συνιστάται στους υποψηφίους </w:t>
      </w:r>
      <w:r>
        <w:rPr>
          <w:rFonts w:ascii="Arial" w:hAnsi="Arial" w:cs="Arial"/>
          <w:b/>
          <w:bCs/>
          <w:sz w:val="24"/>
          <w:szCs w:val="24"/>
        </w:rPr>
        <w:t>πρώτα</w:t>
      </w:r>
      <w:r>
        <w:rPr>
          <w:rFonts w:ascii="Arial" w:hAnsi="Arial" w:cs="Arial"/>
          <w:sz w:val="24"/>
          <w:szCs w:val="24"/>
        </w:rPr>
        <w:t xml:space="preserve"> </w:t>
      </w:r>
      <w:r>
        <w:rPr>
          <w:rFonts w:ascii="Arial" w:hAnsi="Arial" w:cs="Arial"/>
          <w:b/>
          <w:bCs/>
          <w:sz w:val="24"/>
          <w:szCs w:val="24"/>
        </w:rPr>
        <w:t>να διαβάσουν προσεκτικά</w:t>
      </w:r>
      <w:r>
        <w:rPr>
          <w:rFonts w:ascii="Arial" w:hAnsi="Arial" w:cs="Arial"/>
          <w:sz w:val="24"/>
          <w:szCs w:val="24"/>
        </w:rPr>
        <w:t xml:space="preserve"> </w:t>
      </w:r>
      <w:r>
        <w:rPr>
          <w:rFonts w:ascii="Arial" w:hAnsi="Arial" w:cs="Arial"/>
          <w:b/>
          <w:sz w:val="24"/>
          <w:szCs w:val="24"/>
        </w:rPr>
        <w:t>το</w:t>
      </w:r>
      <w:r>
        <w:rPr>
          <w:rFonts w:ascii="Arial" w:hAnsi="Arial" w:cs="Arial"/>
          <w:sz w:val="24"/>
          <w:szCs w:val="24"/>
        </w:rPr>
        <w:t xml:space="preserve"> </w:t>
      </w:r>
      <w:r>
        <w:rPr>
          <w:rFonts w:ascii="Arial" w:hAnsi="Arial" w:cs="Arial"/>
          <w:b/>
          <w:bCs/>
          <w:sz w:val="24"/>
          <w:szCs w:val="24"/>
        </w:rPr>
        <w:t>κείμενο της Ανακοίνωσης</w:t>
      </w:r>
      <w:r>
        <w:rPr>
          <w:rFonts w:ascii="Arial" w:hAnsi="Arial" w:cs="Arial"/>
          <w:sz w:val="24"/>
          <w:szCs w:val="24"/>
        </w:rPr>
        <w:t xml:space="preserve"> σε συνδυασμό με τις </w:t>
      </w:r>
      <w:r>
        <w:rPr>
          <w:rFonts w:ascii="Arial" w:hAnsi="Arial" w:cs="Arial"/>
          <w:bCs/>
          <w:sz w:val="24"/>
          <w:szCs w:val="24"/>
        </w:rPr>
        <w:t>ακόλουθες οδηγίες</w:t>
      </w:r>
      <w:r>
        <w:rPr>
          <w:rFonts w:ascii="Arial" w:hAnsi="Arial" w:cs="Arial"/>
          <w:bCs/>
          <w:sz w:val="24"/>
          <w:szCs w:val="24"/>
        </w:rPr>
        <w:t xml:space="preserve"> </w:t>
      </w:r>
      <w:r>
        <w:rPr>
          <w:rFonts w:ascii="Arial" w:hAnsi="Arial" w:cs="Arial"/>
          <w:sz w:val="24"/>
          <w:szCs w:val="24"/>
        </w:rPr>
        <w:t>και στη συνέχεια να προβούν στη συμπλήρωση της αίτησής τους.</w:t>
      </w:r>
    </w:p>
    <w:p w:rsidR="00000000" w:rsidRDefault="00F7100D">
      <w:pPr>
        <w:pStyle w:val="ad"/>
        <w:spacing w:before="100" w:line="240" w:lineRule="auto"/>
        <w:rPr>
          <w:rFonts w:ascii="Arial" w:hAnsi="Arial" w:cs="Arial"/>
          <w:sz w:val="26"/>
          <w:szCs w:val="26"/>
        </w:rPr>
      </w:pPr>
      <w:r>
        <w:rPr>
          <w:rFonts w:ascii="Arial" w:hAnsi="Arial" w:cs="Arial"/>
          <w:b/>
          <w:sz w:val="24"/>
          <w:szCs w:val="24"/>
        </w:rPr>
        <w:t>Η ευθύνη της: α) ορθής συμπλήρωσης της αίτησης και β) προσκόμισης όλων των απαιτούμενων δικαιολογητικών είναι αποκλειστικά του υποψηφίου.</w:t>
      </w:r>
    </w:p>
    <w:p w:rsidR="00000000" w:rsidRDefault="00F7100D">
      <w:pPr>
        <w:pStyle w:val="af2"/>
        <w:pBdr>
          <w:top w:val="single" w:sz="4" w:space="1" w:color="000000"/>
          <w:left w:val="single" w:sz="4" w:space="4" w:color="000000"/>
          <w:bottom w:val="single" w:sz="4" w:space="1" w:color="000000"/>
          <w:right w:val="single" w:sz="4" w:space="4" w:color="000000"/>
        </w:pBdr>
        <w:spacing w:before="440" w:after="120"/>
        <w:rPr>
          <w:rFonts w:ascii="Arial" w:hAnsi="Arial" w:cs="Arial"/>
          <w:szCs w:val="24"/>
        </w:rPr>
      </w:pPr>
      <w:r>
        <w:rPr>
          <w:rFonts w:ascii="Arial" w:hAnsi="Arial" w:cs="Arial"/>
          <w:bCs w:val="0"/>
          <w:color w:val="auto"/>
          <w:spacing w:val="0"/>
          <w:sz w:val="26"/>
          <w:szCs w:val="26"/>
        </w:rPr>
        <w:t xml:space="preserve"> </w:t>
      </w:r>
      <w:r>
        <w:rPr>
          <w:rFonts w:ascii="Arial" w:hAnsi="Arial" w:cs="Arial"/>
          <w:bCs w:val="0"/>
          <w:color w:val="auto"/>
          <w:spacing w:val="0"/>
          <w:sz w:val="26"/>
          <w:szCs w:val="26"/>
        </w:rPr>
        <w:t xml:space="preserve">ΚΕΦΑΛΑΙΟ </w:t>
      </w:r>
      <w:r>
        <w:rPr>
          <w:bCs w:val="0"/>
          <w:color w:val="auto"/>
          <w:spacing w:val="0"/>
          <w:sz w:val="26"/>
          <w:szCs w:val="26"/>
          <w:lang w:val="en-US"/>
        </w:rPr>
        <w:t>I</w:t>
      </w:r>
      <w:r>
        <w:rPr>
          <w:rFonts w:ascii="Arial" w:hAnsi="Arial" w:cs="Arial"/>
          <w:bCs w:val="0"/>
          <w:color w:val="auto"/>
          <w:spacing w:val="0"/>
          <w:sz w:val="26"/>
          <w:szCs w:val="26"/>
        </w:rPr>
        <w:t xml:space="preserve"> : ΟΔΗΓΙΕΣ ΓΙΑ ΤΗ ΣΥΜΠΛΗΡΩΣΗ ΤΟΥ ΕΝΤΥΠΟΥ ΤΗΣ </w:t>
      </w:r>
      <w:r>
        <w:rPr>
          <w:rFonts w:ascii="Arial" w:hAnsi="Arial" w:cs="Arial"/>
          <w:bCs w:val="0"/>
          <w:color w:val="auto"/>
          <w:spacing w:val="0"/>
          <w:sz w:val="26"/>
          <w:szCs w:val="26"/>
        </w:rPr>
        <w:t>ΑΙΤΗΣΗΣ – ΥΠΕΥΘΥΝΗΣ ΔΗΛΩΣΗΣ</w:t>
      </w:r>
    </w:p>
    <w:p w:rsidR="00000000" w:rsidRDefault="00F7100D">
      <w:pPr>
        <w:pStyle w:val="ad"/>
        <w:spacing w:before="240" w:line="240" w:lineRule="auto"/>
        <w:rPr>
          <w:rFonts w:ascii="Arial" w:hAnsi="Arial" w:cs="Arial"/>
          <w:szCs w:val="24"/>
        </w:rPr>
      </w:pPr>
      <w:r>
        <w:rPr>
          <w:rFonts w:ascii="Arial" w:hAnsi="Arial" w:cs="Arial"/>
          <w:sz w:val="24"/>
          <w:szCs w:val="24"/>
        </w:rPr>
        <w:t xml:space="preserve">Πρώτα απ' όλα, ο υποψήφιος συμπληρώνει στην πάνω αριστερή γωνία της αίτησης, τον αριθμό της ανακοίνωσης (π.χ. </w:t>
      </w:r>
      <w:r>
        <w:rPr>
          <w:rFonts w:ascii="Arial" w:hAnsi="Arial" w:cs="Arial"/>
          <w:i/>
          <w:sz w:val="24"/>
          <w:szCs w:val="24"/>
        </w:rPr>
        <w:t>7/2016</w:t>
      </w:r>
      <w:r>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w:t>
      </w:r>
      <w:r>
        <w:rPr>
          <w:rFonts w:ascii="Arial" w:hAnsi="Arial" w:cs="Arial"/>
          <w:sz w:val="24"/>
          <w:szCs w:val="24"/>
        </w:rPr>
        <w:t xml:space="preserve"> ακολουθούν.</w:t>
      </w:r>
    </w:p>
    <w:p w:rsidR="00000000" w:rsidRDefault="00F7100D">
      <w:pPr>
        <w:pStyle w:val="af2"/>
        <w:spacing w:before="140" w:after="120"/>
        <w:rPr>
          <w:rFonts w:ascii="Arial" w:hAnsi="Arial" w:cs="Arial"/>
          <w:szCs w:val="24"/>
        </w:rPr>
      </w:pPr>
      <w:r>
        <w:rPr>
          <w:rFonts w:ascii="Arial" w:hAnsi="Arial" w:cs="Arial"/>
          <w:bCs w:val="0"/>
          <w:color w:val="auto"/>
          <w:spacing w:val="0"/>
          <w:szCs w:val="24"/>
        </w:rPr>
        <w:t>Α.</w:t>
      </w:r>
      <w:r>
        <w:rPr>
          <w:rFonts w:ascii="Arial" w:hAnsi="Arial" w:cs="Arial"/>
          <w:bCs w:val="0"/>
          <w:color w:val="auto"/>
          <w:spacing w:val="0"/>
          <w:szCs w:val="24"/>
        </w:rPr>
        <w:tab/>
        <w:t>ΦΟΡΕΑΣ ΠΡΟΣΛΗΨΗΣ</w:t>
      </w:r>
    </w:p>
    <w:p w:rsidR="00000000" w:rsidRDefault="00F7100D">
      <w:pPr>
        <w:pStyle w:val="ad"/>
        <w:spacing w:before="180" w:line="240" w:lineRule="auto"/>
        <w:rPr>
          <w:rFonts w:ascii="Arial" w:hAnsi="Arial" w:cs="Arial"/>
          <w:szCs w:val="24"/>
        </w:rPr>
      </w:pPr>
      <w:r>
        <w:rPr>
          <w:rFonts w:ascii="Arial" w:hAnsi="Arial" w:cs="Arial"/>
          <w:sz w:val="24"/>
          <w:szCs w:val="24"/>
        </w:rPr>
        <w:t xml:space="preserve">Στην ενότητα αυτή, η οποία συμπληρώνεται υποχρεωτικά, ο υποψήφιος αναγράφει την επωνυμία του </w:t>
      </w:r>
      <w:r>
        <w:rPr>
          <w:rFonts w:ascii="Arial" w:hAnsi="Arial" w:cs="Arial"/>
          <w:b/>
          <w:sz w:val="24"/>
          <w:szCs w:val="24"/>
        </w:rPr>
        <w:t>φορέα</w:t>
      </w:r>
      <w:r>
        <w:rPr>
          <w:rFonts w:ascii="Arial" w:hAnsi="Arial" w:cs="Arial"/>
          <w:sz w:val="24"/>
          <w:szCs w:val="24"/>
        </w:rPr>
        <w:t xml:space="preserve">, στον οποίο απευθύνει την αίτησή του </w:t>
      </w:r>
      <w:r>
        <w:rPr>
          <w:rFonts w:ascii="Arial" w:hAnsi="Arial" w:cs="Arial"/>
          <w:i/>
          <w:sz w:val="24"/>
          <w:szCs w:val="24"/>
        </w:rPr>
        <w:t>(βλ. Ανακοίνωση, ΚΕΦΑΛΑΙΟ ΔΕΥΤΕΡΟ: Υποβολή αιτήσεων συμμετοχής).</w:t>
      </w:r>
    </w:p>
    <w:p w:rsidR="00000000" w:rsidRDefault="00F7100D">
      <w:pPr>
        <w:pStyle w:val="af2"/>
        <w:spacing w:before="360" w:after="120"/>
        <w:rPr>
          <w:rFonts w:ascii="Arial" w:hAnsi="Arial" w:cs="Arial"/>
          <w:szCs w:val="24"/>
        </w:rPr>
      </w:pPr>
      <w:r>
        <w:rPr>
          <w:rFonts w:ascii="Arial" w:hAnsi="Arial" w:cs="Arial"/>
          <w:bCs w:val="0"/>
          <w:color w:val="auto"/>
          <w:spacing w:val="0"/>
          <w:szCs w:val="24"/>
        </w:rPr>
        <w:t>Β.</w:t>
      </w:r>
      <w:r>
        <w:rPr>
          <w:rFonts w:ascii="Arial" w:hAnsi="Arial" w:cs="Arial"/>
          <w:bCs w:val="0"/>
          <w:color w:val="auto"/>
          <w:spacing w:val="0"/>
          <w:szCs w:val="24"/>
        </w:rPr>
        <w:tab/>
        <w:t>ΣΤΟΙΧΕΙΑ ΥΠΟΨΗΦΙΟΥ</w:t>
      </w:r>
    </w:p>
    <w:p w:rsidR="00000000" w:rsidRDefault="00F7100D">
      <w:pPr>
        <w:pStyle w:val="ad"/>
        <w:spacing w:before="180" w:line="240" w:lineRule="auto"/>
        <w:rPr>
          <w:rFonts w:ascii="Arial" w:hAnsi="Arial" w:cs="Arial"/>
          <w:spacing w:val="-3"/>
          <w:sz w:val="24"/>
          <w:szCs w:val="24"/>
        </w:rPr>
      </w:pPr>
      <w:r>
        <w:rPr>
          <w:rFonts w:ascii="Arial" w:hAnsi="Arial" w:cs="Arial"/>
          <w:sz w:val="24"/>
          <w:szCs w:val="24"/>
        </w:rPr>
        <w:t>Η ενότητα αυτή συμπληρώνεται υποχρεωτικά. Ανάλογα με το προς συμπλήρωση πεδίο, ο υποψήφιος σημειώνει καθαρά:</w:t>
      </w:r>
    </w:p>
    <w:p w:rsidR="00000000" w:rsidRDefault="00F7100D">
      <w:pPr>
        <w:pStyle w:val="ad"/>
        <w:numPr>
          <w:ilvl w:val="0"/>
          <w:numId w:val="7"/>
        </w:numPr>
        <w:tabs>
          <w:tab w:val="left" w:pos="360"/>
          <w:tab w:val="left" w:pos="680"/>
        </w:tabs>
        <w:spacing w:before="60" w:line="240" w:lineRule="auto"/>
        <w:ind w:left="360" w:hanging="360"/>
        <w:rPr>
          <w:rFonts w:ascii="Arial" w:hAnsi="Arial" w:cs="Arial"/>
          <w:sz w:val="24"/>
          <w:szCs w:val="24"/>
        </w:rPr>
      </w:pPr>
      <w:r>
        <w:rPr>
          <w:rFonts w:ascii="Arial" w:hAnsi="Arial" w:cs="Arial"/>
          <w:spacing w:val="-3"/>
          <w:sz w:val="24"/>
          <w:szCs w:val="24"/>
        </w:rPr>
        <w:t xml:space="preserve">με </w:t>
      </w:r>
      <w:r>
        <w:rPr>
          <w:rFonts w:ascii="Arial" w:hAnsi="Arial" w:cs="Arial"/>
          <w:b/>
          <w:bCs/>
          <w:spacing w:val="-3"/>
          <w:sz w:val="24"/>
          <w:szCs w:val="24"/>
        </w:rPr>
        <w:t>ΚΕΦΑΛΑΙΑ</w:t>
      </w:r>
      <w:r>
        <w:rPr>
          <w:rFonts w:ascii="Arial" w:hAnsi="Arial" w:cs="Arial"/>
          <w:spacing w:val="-3"/>
          <w:sz w:val="24"/>
          <w:szCs w:val="24"/>
        </w:rPr>
        <w:t xml:space="preserve"> γράμματα όσα από τα προσωπικά του στοιχεία ζητούνται σε κείμενο (π.χ. </w:t>
      </w:r>
      <w:r>
        <w:rPr>
          <w:rFonts w:ascii="Arial" w:hAnsi="Arial" w:cs="Arial"/>
          <w:i/>
          <w:spacing w:val="-3"/>
          <w:sz w:val="24"/>
          <w:szCs w:val="24"/>
        </w:rPr>
        <w:t>ονοματεπώνυμο, τόπος κατοικίας, οδός</w:t>
      </w:r>
      <w:r>
        <w:rPr>
          <w:rFonts w:ascii="Arial" w:hAnsi="Arial" w:cs="Arial"/>
          <w:spacing w:val="-3"/>
          <w:sz w:val="24"/>
          <w:szCs w:val="24"/>
        </w:rPr>
        <w:t xml:space="preserve">). Τα πεδία:  </w:t>
      </w:r>
      <w:r>
        <w:rPr>
          <w:rFonts w:ascii="Arial" w:hAnsi="Arial" w:cs="Arial"/>
          <w:b/>
          <w:spacing w:val="-3"/>
          <w:sz w:val="24"/>
          <w:szCs w:val="24"/>
        </w:rPr>
        <w:t>Επώνυμο</w:t>
      </w:r>
      <w:r>
        <w:rPr>
          <w:rFonts w:ascii="Arial" w:hAnsi="Arial" w:cs="Arial"/>
          <w:spacing w:val="-3"/>
          <w:sz w:val="24"/>
          <w:szCs w:val="24"/>
        </w:rPr>
        <w:t>,</w:t>
      </w:r>
      <w:r>
        <w:rPr>
          <w:rFonts w:ascii="Arial" w:hAnsi="Arial" w:cs="Arial"/>
          <w:b/>
          <w:spacing w:val="-3"/>
          <w:sz w:val="24"/>
          <w:szCs w:val="24"/>
        </w:rPr>
        <w:t xml:space="preserve"> Όνομα</w:t>
      </w:r>
      <w:r>
        <w:rPr>
          <w:rFonts w:ascii="Arial" w:hAnsi="Arial" w:cs="Arial"/>
          <w:spacing w:val="-3"/>
          <w:sz w:val="24"/>
          <w:szCs w:val="24"/>
        </w:rPr>
        <w:t>,</w:t>
      </w:r>
      <w:r>
        <w:rPr>
          <w:rFonts w:ascii="Arial" w:hAnsi="Arial" w:cs="Arial"/>
          <w:b/>
          <w:spacing w:val="-3"/>
          <w:sz w:val="24"/>
          <w:szCs w:val="24"/>
        </w:rPr>
        <w:t xml:space="preserve"> Όνομα πατέρα </w:t>
      </w:r>
      <w:r>
        <w:rPr>
          <w:rFonts w:ascii="Arial" w:hAnsi="Arial" w:cs="Arial"/>
          <w:spacing w:val="-3"/>
          <w:sz w:val="24"/>
          <w:szCs w:val="24"/>
        </w:rPr>
        <w:t>και</w:t>
      </w:r>
      <w:r>
        <w:rPr>
          <w:rFonts w:ascii="Arial" w:hAnsi="Arial" w:cs="Arial"/>
          <w:b/>
          <w:spacing w:val="-3"/>
          <w:sz w:val="24"/>
          <w:szCs w:val="24"/>
        </w:rPr>
        <w:t xml:space="preserve"> μητέρας</w:t>
      </w:r>
      <w:r>
        <w:rPr>
          <w:rFonts w:ascii="Arial" w:hAnsi="Arial" w:cs="Arial"/>
          <w:spacing w:val="-3"/>
          <w:sz w:val="24"/>
          <w:szCs w:val="24"/>
        </w:rPr>
        <w:t xml:space="preserve"> πρέπει να συμφωνούν απόλυτα με αυτά που αναγράφονται στο δελτίο της </w:t>
      </w:r>
      <w:r>
        <w:rPr>
          <w:rFonts w:ascii="Arial" w:hAnsi="Arial" w:cs="Arial"/>
          <w:bCs/>
          <w:spacing w:val="-3"/>
          <w:sz w:val="24"/>
          <w:szCs w:val="24"/>
        </w:rPr>
        <w:t>αστυνομικής του ταυτότητας</w:t>
      </w:r>
      <w:r>
        <w:rPr>
          <w:rFonts w:ascii="Arial" w:hAnsi="Arial" w:cs="Arial"/>
          <w:spacing w:val="-3"/>
          <w:sz w:val="24"/>
          <w:szCs w:val="24"/>
        </w:rPr>
        <w:t>.</w:t>
      </w:r>
    </w:p>
    <w:p w:rsidR="00000000" w:rsidRDefault="00F7100D">
      <w:pPr>
        <w:pStyle w:val="ad"/>
        <w:numPr>
          <w:ilvl w:val="0"/>
          <w:numId w:val="7"/>
        </w:numPr>
        <w:tabs>
          <w:tab w:val="left" w:pos="360"/>
          <w:tab w:val="left" w:pos="680"/>
        </w:tabs>
        <w:spacing w:before="60" w:line="240" w:lineRule="auto"/>
        <w:ind w:left="360" w:hanging="360"/>
        <w:rPr>
          <w:rFonts w:ascii="Arial" w:hAnsi="Arial" w:cs="Arial"/>
          <w:sz w:val="24"/>
          <w:szCs w:val="24"/>
        </w:rPr>
      </w:pPr>
      <w:r>
        <w:rPr>
          <w:rFonts w:ascii="Arial" w:hAnsi="Arial" w:cs="Arial"/>
          <w:sz w:val="24"/>
          <w:szCs w:val="24"/>
        </w:rPr>
        <w:t xml:space="preserve">με </w:t>
      </w:r>
      <w:r>
        <w:rPr>
          <w:rFonts w:ascii="Arial" w:hAnsi="Arial" w:cs="Arial"/>
          <w:b/>
          <w:bCs/>
          <w:sz w:val="24"/>
          <w:szCs w:val="24"/>
        </w:rPr>
        <w:t>ΑΡΙΘΜΟΥΣ</w:t>
      </w:r>
      <w:r>
        <w:rPr>
          <w:rFonts w:ascii="Arial" w:hAnsi="Arial" w:cs="Arial"/>
          <w:sz w:val="24"/>
          <w:szCs w:val="24"/>
        </w:rPr>
        <w:t xml:space="preserve"> τα λοιπά στοιχεία, που αναφέρονται σε αριθμητικά δεδομένα (π.χ. </w:t>
      </w:r>
      <w:r>
        <w:rPr>
          <w:rFonts w:ascii="Arial" w:hAnsi="Arial" w:cs="Arial"/>
          <w:i/>
          <w:sz w:val="24"/>
          <w:szCs w:val="24"/>
        </w:rPr>
        <w:t>ταχυδρομικός κώδικας, τηλέφωνα, ημερομηνίες</w:t>
      </w:r>
      <w:r>
        <w:rPr>
          <w:rFonts w:ascii="Arial" w:hAnsi="Arial" w:cs="Arial"/>
          <w:sz w:val="24"/>
          <w:szCs w:val="24"/>
        </w:rPr>
        <w:t>).</w:t>
      </w:r>
    </w:p>
    <w:p w:rsidR="00000000" w:rsidRDefault="00F7100D">
      <w:pPr>
        <w:pStyle w:val="ad"/>
        <w:numPr>
          <w:ilvl w:val="0"/>
          <w:numId w:val="7"/>
        </w:numPr>
        <w:tabs>
          <w:tab w:val="left" w:pos="360"/>
          <w:tab w:val="left" w:pos="680"/>
        </w:tabs>
        <w:spacing w:before="60" w:line="240" w:lineRule="auto"/>
        <w:ind w:left="360" w:hanging="360"/>
        <w:rPr>
          <w:rFonts w:ascii="Arial" w:hAnsi="Arial" w:cs="Arial"/>
          <w:b/>
        </w:rPr>
      </w:pPr>
      <w:r>
        <w:rPr>
          <w:rFonts w:ascii="Arial" w:hAnsi="Arial" w:cs="Arial"/>
          <w:sz w:val="24"/>
          <w:szCs w:val="24"/>
        </w:rPr>
        <w:t>με την ένδει</w:t>
      </w:r>
      <w:r>
        <w:rPr>
          <w:rFonts w:ascii="Arial" w:hAnsi="Arial" w:cs="Arial"/>
          <w:sz w:val="24"/>
          <w:szCs w:val="24"/>
        </w:rPr>
        <w:t xml:space="preserve">ξη </w:t>
      </w:r>
      <w:r>
        <w:rPr>
          <w:rFonts w:ascii="Wingdings" w:hAnsi="Wingdings"/>
          <w:b/>
          <w:sz w:val="24"/>
          <w:szCs w:val="24"/>
        </w:rPr>
        <w:t></w:t>
      </w:r>
      <w:r>
        <w:rPr>
          <w:rFonts w:ascii="Arial" w:hAnsi="Arial" w:cs="Arial"/>
          <w:b/>
          <w:color w:val="993366"/>
          <w:sz w:val="24"/>
          <w:szCs w:val="24"/>
        </w:rPr>
        <w:t xml:space="preserve"> </w:t>
      </w:r>
      <w:r>
        <w:rPr>
          <w:rFonts w:ascii="Arial" w:hAnsi="Arial" w:cs="Arial"/>
          <w:sz w:val="24"/>
          <w:szCs w:val="24"/>
        </w:rPr>
        <w:t>το φύλο του στο αντίστοιχο τετραγωνίδιο (Α: άνδρας, Γ: γυναίκα).</w:t>
      </w:r>
    </w:p>
    <w:p w:rsidR="00000000" w:rsidRDefault="00F7100D">
      <w:pPr>
        <w:pStyle w:val="ad"/>
        <w:spacing w:before="260" w:line="240" w:lineRule="auto"/>
        <w:jc w:val="center"/>
        <w:rPr>
          <w:rFonts w:ascii="Arial" w:hAnsi="Arial" w:cs="Arial"/>
          <w:b/>
        </w:rPr>
      </w:pPr>
    </w:p>
    <w:p w:rsidR="00000000" w:rsidRDefault="00F7100D">
      <w:pPr>
        <w:pStyle w:val="ad"/>
        <w:spacing w:before="260" w:line="240" w:lineRule="auto"/>
        <w:jc w:val="center"/>
        <w:rPr>
          <w:rFonts w:ascii="Arial" w:hAnsi="Arial" w:cs="Arial"/>
          <w:sz w:val="24"/>
          <w:szCs w:val="24"/>
        </w:rPr>
      </w:pPr>
      <w:r>
        <w:rPr>
          <w:rFonts w:ascii="Arial" w:hAnsi="Arial" w:cs="Arial"/>
          <w:b/>
        </w:rPr>
        <w:lastRenderedPageBreak/>
        <w:t>ΓΕΝΙΚΑ ΠΡΟΣΟΝΤΑ ΕΠΙΛΟΓΗΣ</w:t>
      </w:r>
    </w:p>
    <w:p w:rsidR="00000000" w:rsidRDefault="00F7100D">
      <w:pPr>
        <w:pStyle w:val="ad"/>
        <w:spacing w:before="180" w:line="240" w:lineRule="auto"/>
        <w:ind w:left="360" w:hanging="360"/>
        <w:rPr>
          <w:rFonts w:ascii="Arial" w:hAnsi="Arial" w:cs="Arial"/>
          <w:sz w:val="24"/>
          <w:szCs w:val="24"/>
        </w:rPr>
      </w:pPr>
      <w:r>
        <w:rPr>
          <w:rFonts w:ascii="Arial" w:hAnsi="Arial" w:cs="Arial"/>
          <w:sz w:val="24"/>
          <w:szCs w:val="24"/>
        </w:rPr>
        <w:t xml:space="preserve">1. </w:t>
      </w:r>
      <w:r>
        <w:rPr>
          <w:rFonts w:ascii="Arial" w:hAnsi="Arial" w:cs="Arial"/>
          <w:sz w:val="24"/>
          <w:szCs w:val="24"/>
          <w:lang w:val="en-US"/>
        </w:rPr>
        <w:tab/>
      </w:r>
      <w:r>
        <w:rPr>
          <w:rFonts w:ascii="Arial" w:hAnsi="Arial" w:cs="Arial"/>
          <w:sz w:val="24"/>
          <w:szCs w:val="24"/>
        </w:rPr>
        <w:t xml:space="preserve">Ανεξαρτήτως κατηγορίας (ΠΕ, ΤΕ, ΔΕ ή ΥΕ), οι υποψήφιοι, για να γίνουν δεκτοί στη διαδικασία επιλογής, πρέπει να έχουν </w:t>
      </w:r>
      <w:r>
        <w:rPr>
          <w:rFonts w:ascii="Arial" w:hAnsi="Arial" w:cs="Arial"/>
          <w:b/>
          <w:sz w:val="24"/>
          <w:szCs w:val="24"/>
        </w:rPr>
        <w:t>ηλικία από 18 έως 65 ετών</w:t>
      </w:r>
      <w:r>
        <w:rPr>
          <w:rFonts w:ascii="Arial" w:hAnsi="Arial" w:cs="Arial"/>
          <w:sz w:val="24"/>
          <w:szCs w:val="24"/>
        </w:rPr>
        <w:t xml:space="preserve">, </w:t>
      </w:r>
      <w:r>
        <w:rPr>
          <w:rFonts w:ascii="Arial" w:hAnsi="Arial" w:cs="Arial"/>
          <w:b/>
          <w:sz w:val="24"/>
          <w:szCs w:val="24"/>
          <w:u w:val="single"/>
        </w:rPr>
        <w:t>εκτός</w:t>
      </w:r>
      <w:r>
        <w:rPr>
          <w:rFonts w:ascii="Arial" w:hAnsi="Arial" w:cs="Arial"/>
          <w:sz w:val="24"/>
          <w:szCs w:val="24"/>
        </w:rPr>
        <w:t xml:space="preserve"> αν ορ</w:t>
      </w:r>
      <w:r>
        <w:rPr>
          <w:rFonts w:ascii="Arial" w:hAnsi="Arial" w:cs="Arial"/>
          <w:sz w:val="24"/>
          <w:szCs w:val="24"/>
        </w:rPr>
        <w:t>ίζεται διαφορετικά από την οικεία ανακοίνωση.</w:t>
      </w:r>
    </w:p>
    <w:p w:rsidR="00000000" w:rsidRDefault="00F7100D">
      <w:pPr>
        <w:pStyle w:val="ad"/>
        <w:spacing w:before="60" w:line="240" w:lineRule="auto"/>
        <w:ind w:left="360" w:hanging="360"/>
        <w:rPr>
          <w:rFonts w:ascii="Arial" w:eastAsia="MgHelveticaUCPol" w:hAnsi="Arial" w:cs="Arial"/>
          <w:sz w:val="24"/>
          <w:szCs w:val="24"/>
        </w:rPr>
      </w:pPr>
      <w:r>
        <w:rPr>
          <w:rFonts w:ascii="Arial" w:hAnsi="Arial" w:cs="Arial"/>
          <w:sz w:val="24"/>
          <w:szCs w:val="24"/>
        </w:rPr>
        <w:t xml:space="preserve">2. </w:t>
      </w:r>
      <w:r>
        <w:rPr>
          <w:rFonts w:ascii="Arial" w:hAnsi="Arial" w:cs="Arial"/>
          <w:sz w:val="24"/>
          <w:szCs w:val="24"/>
          <w:lang w:val="en-US"/>
        </w:rPr>
        <w:tab/>
      </w:r>
      <w:r>
        <w:rPr>
          <w:rFonts w:ascii="Arial" w:hAnsi="Arial" w:cs="Arial"/>
          <w:sz w:val="24"/>
          <w:szCs w:val="24"/>
        </w:rPr>
        <w:t xml:space="preserve">Να έχουν την </w:t>
      </w:r>
      <w:r>
        <w:rPr>
          <w:rFonts w:ascii="Arial" w:hAnsi="Arial" w:cs="Arial"/>
          <w:b/>
          <w:sz w:val="24"/>
          <w:szCs w:val="24"/>
        </w:rPr>
        <w:t>υγεία</w:t>
      </w:r>
      <w:r>
        <w:rPr>
          <w:rFonts w:ascii="Arial" w:hAnsi="Arial" w:cs="Arial"/>
          <w:sz w:val="24"/>
          <w:szCs w:val="24"/>
        </w:rPr>
        <w:t xml:space="preserve"> και τη </w:t>
      </w:r>
      <w:r>
        <w:rPr>
          <w:rFonts w:ascii="Arial" w:hAnsi="Arial" w:cs="Arial"/>
          <w:b/>
          <w:sz w:val="24"/>
          <w:szCs w:val="24"/>
        </w:rPr>
        <w:t>φυσική καταλληλότητα</w:t>
      </w:r>
      <w:r>
        <w:rPr>
          <w:rFonts w:ascii="Arial" w:hAnsi="Arial" w:cs="Arial"/>
          <w:sz w:val="24"/>
          <w:szCs w:val="24"/>
        </w:rPr>
        <w:t xml:space="preserve"> που τους επιτρέπει την εκτέλεση των καθηκόντων της ειδικότητας που επιλέγουν.</w:t>
      </w:r>
    </w:p>
    <w:p w:rsidR="00000000" w:rsidRDefault="00F7100D">
      <w:pPr>
        <w:pStyle w:val="ad"/>
        <w:spacing w:line="240" w:lineRule="auto"/>
        <w:ind w:left="360" w:hanging="360"/>
        <w:rPr>
          <w:rFonts w:ascii="Arial" w:eastAsia="MgHelveticaUCPol" w:hAnsi="Arial" w:cs="Arial"/>
          <w:sz w:val="24"/>
          <w:szCs w:val="24"/>
        </w:rPr>
      </w:pPr>
      <w:r>
        <w:rPr>
          <w:rFonts w:ascii="Arial" w:eastAsia="MgHelveticaUCPol" w:hAnsi="Arial" w:cs="Arial"/>
          <w:sz w:val="24"/>
          <w:szCs w:val="24"/>
        </w:rPr>
        <w:t xml:space="preserve">3. </w:t>
      </w:r>
      <w:r>
        <w:rPr>
          <w:rFonts w:ascii="Arial" w:eastAsia="MgHelveticaUCPol" w:hAnsi="Arial" w:cs="Arial"/>
          <w:sz w:val="24"/>
          <w:szCs w:val="24"/>
          <w:lang w:val="en-US"/>
        </w:rPr>
        <w:tab/>
      </w:r>
      <w:r>
        <w:rPr>
          <w:rFonts w:ascii="Arial" w:eastAsia="MgHelveticaUCPol" w:hAnsi="Arial" w:cs="Arial"/>
          <w:sz w:val="24"/>
          <w:szCs w:val="24"/>
        </w:rPr>
        <w:t>Προκειμένου για προσλήψεις σ</w:t>
      </w:r>
      <w:r>
        <w:rPr>
          <w:rFonts w:ascii="Arial" w:hAnsi="Arial" w:cs="Arial"/>
          <w:sz w:val="24"/>
          <w:szCs w:val="24"/>
        </w:rPr>
        <w:t xml:space="preserve">ε </w:t>
      </w:r>
      <w:r>
        <w:rPr>
          <w:rFonts w:ascii="Arial" w:hAnsi="Arial" w:cs="Arial"/>
          <w:b/>
          <w:sz w:val="24"/>
          <w:szCs w:val="24"/>
        </w:rPr>
        <w:t>υπηρεσίες και νομικά πρόσωπα δημοσίου δικαίου τ</w:t>
      </w:r>
      <w:r>
        <w:rPr>
          <w:rFonts w:ascii="Arial" w:hAnsi="Arial" w:cs="Arial"/>
          <w:b/>
          <w:sz w:val="24"/>
          <w:szCs w:val="24"/>
        </w:rPr>
        <w:t>ου Δημόσιου Τομέα ή σε ΟΤΑ</w:t>
      </w:r>
      <w:r>
        <w:rPr>
          <w:rFonts w:ascii="Arial" w:hAnsi="Arial" w:cs="Arial"/>
          <w:sz w:val="24"/>
          <w:szCs w:val="24"/>
        </w:rPr>
        <w:t>,</w:t>
      </w:r>
      <w:r>
        <w:rPr>
          <w:rFonts w:ascii="Arial" w:hAnsi="Arial" w:cs="Arial"/>
          <w:b/>
          <w:sz w:val="24"/>
          <w:szCs w:val="24"/>
        </w:rPr>
        <w:t xml:space="preserve"> </w:t>
      </w:r>
      <w:r>
        <w:rPr>
          <w:rFonts w:ascii="Arial" w:hAnsi="Arial" w:cs="Arial"/>
          <w:sz w:val="24"/>
          <w:szCs w:val="24"/>
        </w:rPr>
        <w:t>δ</w:t>
      </w:r>
      <w:r>
        <w:rPr>
          <w:rFonts w:ascii="Arial" w:eastAsia="MgHelveticaUCPol" w:hAnsi="Arial" w:cs="Arial"/>
          <w:sz w:val="24"/>
          <w:szCs w:val="24"/>
        </w:rPr>
        <w:t xml:space="preserve">εκτοί στη διαδικασία επιλογής </w:t>
      </w:r>
      <w:r>
        <w:rPr>
          <w:rFonts w:ascii="Arial" w:hAnsi="Arial" w:cs="Arial"/>
          <w:sz w:val="24"/>
          <w:szCs w:val="24"/>
        </w:rPr>
        <w:t xml:space="preserve">γίνονται οι υποψήφιοι που είναι: α) </w:t>
      </w:r>
      <w:r>
        <w:rPr>
          <w:rFonts w:ascii="Arial" w:hAnsi="Arial" w:cs="Arial"/>
          <w:b/>
          <w:sz w:val="24"/>
          <w:szCs w:val="24"/>
          <w:u w:val="single"/>
        </w:rPr>
        <w:t>Έλληνες πολίτες</w:t>
      </w:r>
      <w:r>
        <w:rPr>
          <w:rFonts w:ascii="Arial" w:hAnsi="Arial" w:cs="Arial"/>
          <w:sz w:val="24"/>
          <w:szCs w:val="24"/>
        </w:rPr>
        <w:t xml:space="preserve">, β) </w:t>
      </w:r>
      <w:r>
        <w:rPr>
          <w:rFonts w:ascii="Arial" w:hAnsi="Arial" w:cs="Arial"/>
          <w:b/>
          <w:sz w:val="24"/>
          <w:szCs w:val="24"/>
        </w:rPr>
        <w:t>πολίτες των άλλων κρατών-μελών της Ευρωπαϊκής Ένωσης</w:t>
      </w:r>
      <w:r>
        <w:rPr>
          <w:rFonts w:ascii="Arial" w:hAnsi="Arial" w:cs="Arial"/>
          <w:sz w:val="24"/>
          <w:szCs w:val="24"/>
        </w:rPr>
        <w:t xml:space="preserve">, </w:t>
      </w:r>
      <w:r>
        <w:rPr>
          <w:rFonts w:ascii="Arial" w:eastAsia="MgHelveticaUCPol" w:hAnsi="Arial" w:cs="Arial"/>
          <w:sz w:val="24"/>
          <w:szCs w:val="24"/>
        </w:rPr>
        <w:t xml:space="preserve">υπό τους περιορισμούς του άρθρου 1 παρ. 1 του </w:t>
      </w:r>
      <w:r>
        <w:rPr>
          <w:rFonts w:ascii="Arial" w:eastAsia="MgHelveticaUCPol" w:hAnsi="Arial" w:cs="Arial"/>
          <w:sz w:val="24"/>
          <w:szCs w:val="24"/>
          <w:lang w:val="en-US"/>
        </w:rPr>
        <w:t>N</w:t>
      </w:r>
      <w:r>
        <w:rPr>
          <w:rFonts w:ascii="Arial" w:eastAsia="MgHelveticaUCPol" w:hAnsi="Arial" w:cs="Arial"/>
          <w:sz w:val="24"/>
          <w:szCs w:val="24"/>
        </w:rPr>
        <w:t xml:space="preserve">.2431/1996 και γ) </w:t>
      </w:r>
      <w:r>
        <w:rPr>
          <w:rFonts w:ascii="Arial" w:eastAsia="MgHelveticaUCPol" w:hAnsi="Arial" w:cs="Arial"/>
          <w:b/>
          <w:sz w:val="24"/>
          <w:szCs w:val="24"/>
        </w:rPr>
        <w:t>Βορειοηπειρώτες, Κύπρι</w:t>
      </w:r>
      <w:r>
        <w:rPr>
          <w:rFonts w:ascii="Arial" w:eastAsia="MgHelveticaUCPol" w:hAnsi="Arial" w:cs="Arial"/>
          <w:b/>
          <w:sz w:val="24"/>
          <w:szCs w:val="24"/>
        </w:rPr>
        <w:t>οι Ομογενείς και Ομογενείς αλλοδαποί που προέρχονται από την Κωνσταντινούπολη και από τα νησιά Ίμβρο και Τένεδο</w:t>
      </w:r>
      <w:r>
        <w:rPr>
          <w:rFonts w:ascii="Arial" w:eastAsia="MgHelveticaUCPol" w:hAnsi="Arial" w:cs="Arial"/>
          <w:sz w:val="24"/>
          <w:szCs w:val="24"/>
        </w:rPr>
        <w:t>, χωρίς να απαιτείται πιστοποιητικό ελληνικής ιθαγένειας, υπό την προϋπόθεση ότι η ιδιότητά τους ως Ελλήνων, κατά το γένος και τη συνείδηση, αποδ</w:t>
      </w:r>
      <w:r>
        <w:rPr>
          <w:rFonts w:ascii="Arial" w:eastAsia="MgHelveticaUCPol" w:hAnsi="Arial" w:cs="Arial"/>
          <w:sz w:val="24"/>
          <w:szCs w:val="24"/>
        </w:rPr>
        <w:t xml:space="preserve">εικνύεται με άλλους τρόπους (ν.δ.3832/1958). </w:t>
      </w:r>
    </w:p>
    <w:p w:rsidR="00000000" w:rsidRDefault="00F7100D">
      <w:pPr>
        <w:pStyle w:val="ad"/>
        <w:spacing w:line="240" w:lineRule="auto"/>
        <w:rPr>
          <w:rFonts w:ascii="Arial" w:eastAsia="MgHelveticaUCPol" w:hAnsi="Arial" w:cs="Arial"/>
          <w:sz w:val="24"/>
          <w:szCs w:val="24"/>
        </w:rPr>
      </w:pPr>
      <w:r>
        <w:rPr>
          <w:rFonts w:ascii="Arial" w:eastAsia="MgHelveticaUCPol" w:hAnsi="Arial" w:cs="Arial"/>
          <w:sz w:val="24"/>
          <w:szCs w:val="24"/>
        </w:rPr>
        <w:t xml:space="preserve">Για </w:t>
      </w:r>
      <w:r>
        <w:rPr>
          <w:rFonts w:ascii="Arial" w:hAnsi="Arial" w:cs="Arial"/>
          <w:sz w:val="24"/>
          <w:szCs w:val="24"/>
        </w:rPr>
        <w:t xml:space="preserve">την πρόσληψη προσωπικού σε </w:t>
      </w:r>
      <w:r>
        <w:rPr>
          <w:rFonts w:ascii="Arial" w:eastAsia="MgHelveticaUCPol" w:hAnsi="Arial" w:cs="Arial"/>
          <w:b/>
          <w:sz w:val="24"/>
          <w:szCs w:val="24"/>
        </w:rPr>
        <w:t>επιχειρήσεις ή εταιρίες</w:t>
      </w:r>
      <w:r>
        <w:rPr>
          <w:rFonts w:ascii="Arial" w:eastAsia="MgHelveticaUCPol" w:hAnsi="Arial" w:cs="Arial"/>
          <w:sz w:val="24"/>
          <w:szCs w:val="24"/>
        </w:rPr>
        <w:t xml:space="preserve"> </w:t>
      </w:r>
      <w:r>
        <w:rPr>
          <w:rFonts w:ascii="Arial" w:eastAsia="MgHelveticaUCPol" w:hAnsi="Arial" w:cs="Arial"/>
          <w:b/>
          <w:sz w:val="24"/>
          <w:szCs w:val="24"/>
        </w:rPr>
        <w:t>ή οργανισμούς και λοιπά</w:t>
      </w:r>
      <w:r>
        <w:rPr>
          <w:rFonts w:ascii="Arial" w:hAnsi="Arial" w:cs="Arial"/>
          <w:sz w:val="24"/>
          <w:szCs w:val="24"/>
        </w:rPr>
        <w:t xml:space="preserve"> </w:t>
      </w:r>
      <w:r>
        <w:rPr>
          <w:rFonts w:ascii="Arial" w:eastAsia="MgHelveticaUCPol" w:hAnsi="Arial" w:cs="Arial"/>
          <w:b/>
          <w:sz w:val="24"/>
          <w:szCs w:val="24"/>
        </w:rPr>
        <w:t>νομικά πρόσωπα ιδιωτικού δικαίου του Δημοσίου</w:t>
      </w:r>
      <w:r>
        <w:rPr>
          <w:rFonts w:ascii="Arial" w:eastAsia="MgHelveticaUCPol" w:hAnsi="Arial" w:cs="Arial"/>
          <w:sz w:val="24"/>
          <w:szCs w:val="24"/>
        </w:rPr>
        <w:t xml:space="preserve"> (που υπόκεινται στον έλεγχο του Α.Σ.Ε.Π.), η ελληνική ιθαγένεια δεν απαιτείται ως προ</w:t>
      </w:r>
      <w:r>
        <w:rPr>
          <w:rFonts w:ascii="Arial" w:eastAsia="MgHelveticaUCPol" w:hAnsi="Arial" w:cs="Arial"/>
          <w:sz w:val="24"/>
          <w:szCs w:val="24"/>
        </w:rPr>
        <w:t xml:space="preserve">σόν επιλογής υπό τους περιορισμούς του άρθρου 1 παρ. 1 του ν.2431/1996 ή/και του Οργανισμού ή Κανονισμού του εκάστοτε φορέα. </w:t>
      </w:r>
    </w:p>
    <w:p w:rsidR="00000000" w:rsidRDefault="00F7100D">
      <w:pPr>
        <w:pStyle w:val="ad"/>
        <w:spacing w:line="240" w:lineRule="auto"/>
        <w:rPr>
          <w:rFonts w:ascii="Arial" w:eastAsia="MgHelveticaUCPol" w:hAnsi="Arial" w:cs="Arial"/>
          <w:sz w:val="24"/>
          <w:szCs w:val="24"/>
        </w:rPr>
      </w:pPr>
      <w:r>
        <w:rPr>
          <w:rFonts w:ascii="Arial" w:eastAsia="MgHelveticaUCPol" w:hAnsi="Arial" w:cs="Arial"/>
          <w:sz w:val="24"/>
          <w:szCs w:val="24"/>
        </w:rPr>
        <w:t>Για τους υποψηφίους χωρίς ελληνική ιθαγένεια απαιτείται</w:t>
      </w:r>
      <w:r>
        <w:rPr>
          <w:rFonts w:ascii="Arial" w:eastAsia="MgHelveticaUCPol" w:hAnsi="Arial" w:cs="Arial"/>
          <w:b/>
          <w:sz w:val="24"/>
          <w:szCs w:val="24"/>
        </w:rPr>
        <w:t xml:space="preserve"> η</w:t>
      </w:r>
      <w:r>
        <w:rPr>
          <w:rFonts w:ascii="Arial" w:eastAsia="MgHelveticaUCPol" w:hAnsi="Arial" w:cs="Arial"/>
          <w:sz w:val="24"/>
          <w:szCs w:val="24"/>
        </w:rPr>
        <w:t xml:space="preserve"> </w:t>
      </w:r>
      <w:r>
        <w:rPr>
          <w:rFonts w:ascii="Arial" w:hAnsi="Arial" w:cs="Arial"/>
          <w:b/>
          <w:bCs/>
          <w:sz w:val="24"/>
          <w:szCs w:val="24"/>
        </w:rPr>
        <w:t xml:space="preserve">γνώση </w:t>
      </w:r>
      <w:r>
        <w:rPr>
          <w:rFonts w:ascii="Arial" w:eastAsia="MgHelveticaUCPol" w:hAnsi="Arial" w:cs="Arial"/>
          <w:b/>
          <w:sz w:val="24"/>
          <w:szCs w:val="24"/>
        </w:rPr>
        <w:t>της ελληνικής γλώσσας</w:t>
      </w:r>
      <w:r>
        <w:rPr>
          <w:rFonts w:ascii="Arial" w:eastAsia="MgHelveticaUCPol" w:hAnsi="Arial" w:cs="Arial"/>
          <w:sz w:val="24"/>
          <w:szCs w:val="24"/>
        </w:rPr>
        <w:t xml:space="preserve"> σε βαθμό επαρκή για την άσκηση των καθηκόντω</w:t>
      </w:r>
      <w:r>
        <w:rPr>
          <w:rFonts w:ascii="Arial" w:eastAsia="MgHelveticaUCPol" w:hAnsi="Arial" w:cs="Arial"/>
          <w:sz w:val="24"/>
          <w:szCs w:val="24"/>
        </w:rPr>
        <w:t xml:space="preserve">ν της οικείας ειδικότητας, η οποία αποδεικνύεται σύμφωνα με τα οριζόμενα στο ΚΕΦΑΛΑΙΟ ΙΙ </w:t>
      </w:r>
      <w:r>
        <w:rPr>
          <w:rFonts w:ascii="Arial" w:hAnsi="Arial" w:cs="Arial"/>
          <w:sz w:val="24"/>
          <w:szCs w:val="24"/>
        </w:rPr>
        <w:t>«ΑΠΑΡΑΙΤΗΤΑ ΔΙΚΑΙΟΛΟΓΗΤΙΚΑ ΣΥΜΜΕΤΟΧΗΣ» του παρόντος Παραρτήματος.</w:t>
      </w:r>
    </w:p>
    <w:p w:rsidR="00000000" w:rsidRDefault="00F7100D">
      <w:pPr>
        <w:pStyle w:val="ad"/>
        <w:spacing w:line="240" w:lineRule="auto"/>
        <w:rPr>
          <w:rFonts w:ascii="Arial" w:hAnsi="Arial" w:cs="Arial"/>
          <w:szCs w:val="24"/>
        </w:rPr>
      </w:pPr>
      <w:r>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w:t>
      </w:r>
      <w:r>
        <w:rPr>
          <w:rFonts w:ascii="Arial" w:eastAsia="MgHelveticaUCPol" w:hAnsi="Arial" w:cs="Arial"/>
          <w:sz w:val="24"/>
          <w:szCs w:val="24"/>
        </w:rPr>
        <w:t>ογενείς αλλοδαπούς που προέρχονται από την Κωνσταντινούπολη και από τα νησιά Ίμβρο και Τένεδο.</w:t>
      </w:r>
    </w:p>
    <w:p w:rsidR="00000000" w:rsidRDefault="00F7100D">
      <w:pPr>
        <w:pStyle w:val="af2"/>
        <w:spacing w:before="360" w:after="120"/>
        <w:rPr>
          <w:rFonts w:ascii="Arial" w:hAnsi="Arial" w:cs="Arial"/>
          <w:szCs w:val="24"/>
        </w:rPr>
      </w:pPr>
      <w:r>
        <w:rPr>
          <w:rFonts w:ascii="Arial" w:hAnsi="Arial" w:cs="Arial"/>
          <w:bCs w:val="0"/>
          <w:color w:val="auto"/>
          <w:spacing w:val="0"/>
          <w:szCs w:val="24"/>
        </w:rPr>
        <w:t>Γ.</w:t>
      </w:r>
      <w:r>
        <w:rPr>
          <w:rFonts w:ascii="Arial" w:hAnsi="Arial" w:cs="Arial"/>
          <w:bCs w:val="0"/>
          <w:color w:val="auto"/>
          <w:spacing w:val="0"/>
          <w:szCs w:val="24"/>
        </w:rPr>
        <w:tab/>
        <w:t>ΤΙΤΛΟΣ ΣΠΟΥΔΩΝ</w:t>
      </w:r>
    </w:p>
    <w:p w:rsidR="00000000" w:rsidRDefault="00F7100D">
      <w:pPr>
        <w:pStyle w:val="ad"/>
        <w:spacing w:after="180" w:line="240" w:lineRule="auto"/>
        <w:rPr>
          <w:rFonts w:ascii="Arial" w:hAnsi="Arial" w:cs="Arial"/>
          <w:sz w:val="24"/>
          <w:szCs w:val="24"/>
        </w:rPr>
      </w:pPr>
      <w:r>
        <w:rPr>
          <w:rFonts w:ascii="Arial" w:hAnsi="Arial" w:cs="Arial"/>
          <w:sz w:val="24"/>
          <w:szCs w:val="24"/>
        </w:rPr>
        <w:t xml:space="preserve">Η ενότητα αυτή συμπληρώνεται </w:t>
      </w:r>
      <w:r>
        <w:rPr>
          <w:rFonts w:ascii="Arial" w:hAnsi="Arial" w:cs="Arial"/>
          <w:b/>
          <w:sz w:val="24"/>
          <w:szCs w:val="24"/>
        </w:rPr>
        <w:t xml:space="preserve">υποχρεωτικά </w:t>
      </w:r>
      <w:r>
        <w:rPr>
          <w:rFonts w:ascii="Arial" w:hAnsi="Arial" w:cs="Arial"/>
          <w:sz w:val="24"/>
          <w:szCs w:val="24"/>
        </w:rPr>
        <w:t>από τους υποψηφίους</w:t>
      </w:r>
      <w:r>
        <w:rPr>
          <w:rFonts w:ascii="Arial" w:hAnsi="Arial" w:cs="Arial"/>
          <w:b/>
          <w:sz w:val="24"/>
          <w:szCs w:val="24"/>
        </w:rPr>
        <w:t xml:space="preserve"> </w:t>
      </w:r>
      <w:r>
        <w:rPr>
          <w:rFonts w:ascii="Arial" w:hAnsi="Arial" w:cs="Arial"/>
          <w:sz w:val="24"/>
          <w:szCs w:val="24"/>
        </w:rPr>
        <w:t>όλων</w:t>
      </w:r>
      <w:r>
        <w:rPr>
          <w:rFonts w:ascii="Arial" w:hAnsi="Arial" w:cs="Arial"/>
          <w:b/>
          <w:sz w:val="24"/>
          <w:szCs w:val="24"/>
        </w:rPr>
        <w:t xml:space="preserve"> </w:t>
      </w:r>
      <w:r>
        <w:rPr>
          <w:rFonts w:ascii="Arial" w:hAnsi="Arial" w:cs="Arial"/>
          <w:sz w:val="24"/>
          <w:szCs w:val="24"/>
        </w:rPr>
        <w:t>των</w:t>
      </w:r>
      <w:r>
        <w:rPr>
          <w:rFonts w:ascii="Arial" w:hAnsi="Arial" w:cs="Arial"/>
          <w:b/>
          <w:sz w:val="24"/>
          <w:szCs w:val="24"/>
        </w:rPr>
        <w:t xml:space="preserve"> </w:t>
      </w:r>
      <w:r>
        <w:rPr>
          <w:rFonts w:ascii="Arial" w:hAnsi="Arial" w:cs="Arial"/>
          <w:sz w:val="24"/>
          <w:szCs w:val="24"/>
        </w:rPr>
        <w:t xml:space="preserve">κατηγοριών </w:t>
      </w:r>
      <w:r>
        <w:rPr>
          <w:rFonts w:ascii="Arial" w:hAnsi="Arial" w:cs="Arial"/>
          <w:spacing w:val="-2"/>
          <w:sz w:val="24"/>
          <w:szCs w:val="24"/>
        </w:rPr>
        <w:t>Πανεπιστημιακής</w:t>
      </w:r>
      <w:r>
        <w:rPr>
          <w:rFonts w:ascii="Arial" w:hAnsi="Arial" w:cs="Arial"/>
          <w:sz w:val="24"/>
          <w:szCs w:val="24"/>
        </w:rPr>
        <w:t xml:space="preserve"> </w:t>
      </w:r>
      <w:r>
        <w:rPr>
          <w:rFonts w:ascii="Arial" w:hAnsi="Arial" w:cs="Arial"/>
          <w:b/>
          <w:sz w:val="24"/>
          <w:szCs w:val="24"/>
        </w:rPr>
        <w:t>(ΠΕ</w:t>
      </w:r>
      <w:r>
        <w:rPr>
          <w:rFonts w:ascii="Arial" w:hAnsi="Arial" w:cs="Arial"/>
          <w:sz w:val="24"/>
          <w:szCs w:val="24"/>
        </w:rPr>
        <w:t xml:space="preserve">), Τεχνολογικής </w:t>
      </w:r>
      <w:r>
        <w:rPr>
          <w:rFonts w:ascii="Arial" w:hAnsi="Arial" w:cs="Arial"/>
          <w:b/>
          <w:sz w:val="24"/>
          <w:szCs w:val="24"/>
        </w:rPr>
        <w:t>(ΤΕ),</w:t>
      </w:r>
      <w:r>
        <w:rPr>
          <w:rFonts w:ascii="Arial" w:hAnsi="Arial" w:cs="Arial"/>
          <w:sz w:val="24"/>
          <w:szCs w:val="24"/>
        </w:rPr>
        <w:t xml:space="preserve"> Δευτεροβάθμιας </w:t>
      </w:r>
      <w:r>
        <w:rPr>
          <w:rFonts w:ascii="Arial" w:hAnsi="Arial" w:cs="Arial"/>
          <w:b/>
          <w:sz w:val="24"/>
          <w:szCs w:val="24"/>
        </w:rPr>
        <w:t>(ΔΕ)</w:t>
      </w:r>
      <w:r>
        <w:rPr>
          <w:rFonts w:ascii="Arial" w:hAnsi="Arial" w:cs="Arial"/>
          <w:sz w:val="24"/>
          <w:szCs w:val="24"/>
        </w:rPr>
        <w:t xml:space="preserve"> κ</w:t>
      </w:r>
      <w:r>
        <w:rPr>
          <w:rFonts w:ascii="Arial" w:hAnsi="Arial" w:cs="Arial"/>
          <w:sz w:val="24"/>
          <w:szCs w:val="24"/>
        </w:rPr>
        <w:t>αι Υποχρεωτικής</w:t>
      </w:r>
      <w:r>
        <w:rPr>
          <w:rFonts w:ascii="Arial" w:hAnsi="Arial" w:cs="Arial"/>
          <w:b/>
          <w:sz w:val="24"/>
          <w:szCs w:val="24"/>
        </w:rPr>
        <w:t xml:space="preserve"> (ΥΕ) </w:t>
      </w:r>
      <w:r>
        <w:rPr>
          <w:rFonts w:ascii="Arial" w:hAnsi="Arial" w:cs="Arial"/>
          <w:sz w:val="24"/>
          <w:szCs w:val="24"/>
        </w:rPr>
        <w:t xml:space="preserve">Εκπαίδευσης. Σε αυτή καταγράφονται τα στοιχεία που αφορούν </w:t>
      </w:r>
      <w:r>
        <w:rPr>
          <w:rFonts w:ascii="Arial" w:hAnsi="Arial" w:cs="Arial"/>
          <w:b/>
          <w:bCs/>
          <w:sz w:val="24"/>
          <w:szCs w:val="24"/>
        </w:rPr>
        <w:t>το βασικό ή τους βασικούς τίτλους σπουδών</w:t>
      </w:r>
      <w:r>
        <w:rPr>
          <w:rFonts w:ascii="Arial" w:hAnsi="Arial" w:cs="Arial"/>
          <w:bCs/>
          <w:sz w:val="24"/>
          <w:szCs w:val="24"/>
        </w:rPr>
        <w:t>,</w:t>
      </w:r>
      <w:r>
        <w:rPr>
          <w:rFonts w:ascii="Arial" w:hAnsi="Arial" w:cs="Arial"/>
          <w:sz w:val="24"/>
          <w:szCs w:val="24"/>
        </w:rPr>
        <w:t xml:space="preserve"> που ορίζονται στην ανακοίνωση ως απαιτούμενα προσόντα για τις θέσεις εποχικού προσωπικού [</w:t>
      </w:r>
      <w:r>
        <w:rPr>
          <w:rFonts w:ascii="Arial" w:hAnsi="Arial" w:cs="Arial"/>
          <w:i/>
          <w:sz w:val="24"/>
          <w:szCs w:val="24"/>
        </w:rPr>
        <w:t>βλ. Τίτλος σπουδών και λοιπά απαιτούμενα (τ</w:t>
      </w:r>
      <w:r>
        <w:rPr>
          <w:rFonts w:ascii="Arial" w:hAnsi="Arial" w:cs="Arial"/>
          <w:i/>
          <w:sz w:val="24"/>
          <w:szCs w:val="24"/>
        </w:rPr>
        <w:t>υπικά &amp; τυχόν πρόσθετα) προσόντα</w:t>
      </w:r>
      <w:r>
        <w:rPr>
          <w:rFonts w:ascii="Arial" w:hAnsi="Arial" w:cs="Arial"/>
          <w:sz w:val="24"/>
          <w:szCs w:val="24"/>
        </w:rPr>
        <w:t xml:space="preserve">]. </w:t>
      </w:r>
    </w:p>
    <w:p w:rsidR="00000000" w:rsidRDefault="00F7100D">
      <w:pPr>
        <w:pStyle w:val="ad"/>
        <w:spacing w:line="240" w:lineRule="auto"/>
        <w:rPr>
          <w:rFonts w:ascii="Arial" w:hAnsi="Arial" w:cs="Arial"/>
          <w:sz w:val="6"/>
          <w:szCs w:val="6"/>
        </w:rPr>
      </w:pPr>
      <w:r>
        <w:rPr>
          <w:rFonts w:ascii="Arial" w:hAnsi="Arial" w:cs="Arial"/>
          <w:sz w:val="24"/>
          <w:szCs w:val="24"/>
        </w:rPr>
        <w:t xml:space="preserve">Στη </w:t>
      </w:r>
      <w:r>
        <w:rPr>
          <w:rFonts w:ascii="Arial" w:hAnsi="Arial" w:cs="Arial"/>
          <w:b/>
          <w:sz w:val="24"/>
          <w:szCs w:val="24"/>
        </w:rPr>
        <w:t>στήλη α.</w:t>
      </w:r>
      <w:r>
        <w:rPr>
          <w:rFonts w:ascii="Arial" w:hAnsi="Arial" w:cs="Arial"/>
          <w:sz w:val="24"/>
          <w:szCs w:val="24"/>
        </w:rPr>
        <w:t xml:space="preserve"> ο υποψήφιος συμπληρώνει την ονομασία του τίτλου σπουδών του, όπως αυτή αναγράφεται στο πτυχίο ή δίπλωμα ή απολυτήριο τίτλο του (π.χ., </w:t>
      </w:r>
      <w:r>
        <w:rPr>
          <w:rFonts w:ascii="Arial" w:hAnsi="Arial" w:cs="Arial"/>
          <w:i/>
          <w:sz w:val="24"/>
          <w:szCs w:val="24"/>
        </w:rPr>
        <w:t>Οικονομικής Επιστήμης, Απολυτήριο Γενικού Λυκείου κ.ά.</w:t>
      </w:r>
      <w:r>
        <w:rPr>
          <w:rFonts w:ascii="Arial" w:hAnsi="Arial" w:cs="Arial"/>
          <w:sz w:val="24"/>
          <w:szCs w:val="24"/>
        </w:rPr>
        <w:t>).</w:t>
      </w:r>
    </w:p>
    <w:p w:rsidR="00000000" w:rsidRDefault="00F7100D">
      <w:pPr>
        <w:rPr>
          <w:rFonts w:ascii="Arial" w:hAnsi="Arial" w:cs="Arial"/>
          <w:sz w:val="6"/>
          <w:szCs w:val="6"/>
        </w:rPr>
      </w:pPr>
    </w:p>
    <w:p w:rsidR="00000000" w:rsidRDefault="00F7100D">
      <w:pPr>
        <w:pStyle w:val="af2"/>
        <w:spacing w:before="360"/>
        <w:rPr>
          <w:rFonts w:ascii="Arial" w:hAnsi="Arial" w:cs="Arial"/>
          <w:szCs w:val="24"/>
        </w:rPr>
      </w:pPr>
      <w:r>
        <w:rPr>
          <w:rFonts w:ascii="Arial" w:hAnsi="Arial" w:cs="Arial"/>
          <w:bCs w:val="0"/>
          <w:color w:val="auto"/>
          <w:spacing w:val="0"/>
          <w:szCs w:val="24"/>
        </w:rPr>
        <w:t>Δ.</w:t>
      </w:r>
      <w:r>
        <w:rPr>
          <w:rFonts w:ascii="Arial" w:hAnsi="Arial" w:cs="Arial"/>
          <w:bCs w:val="0"/>
          <w:color w:val="auto"/>
          <w:spacing w:val="0"/>
          <w:szCs w:val="24"/>
        </w:rPr>
        <w:tab/>
        <w:t>ΛΟΙΠΑ ΑΠΑΙΤΟ</w:t>
      </w:r>
      <w:r>
        <w:rPr>
          <w:rFonts w:ascii="Arial" w:hAnsi="Arial" w:cs="Arial"/>
          <w:bCs w:val="0"/>
          <w:color w:val="auto"/>
          <w:spacing w:val="0"/>
          <w:szCs w:val="24"/>
        </w:rPr>
        <w:t xml:space="preserve">ΥΜΕΝΑ (τυπικά &amp; τυχόν πρόσθετα) ΠΡΟΣΟΝΤΑ </w:t>
      </w:r>
    </w:p>
    <w:p w:rsidR="00000000" w:rsidRDefault="00F7100D">
      <w:pPr>
        <w:pStyle w:val="ad"/>
        <w:spacing w:before="240" w:line="240" w:lineRule="auto"/>
        <w:rPr>
          <w:rFonts w:ascii="Arial" w:hAnsi="Arial" w:cs="Arial"/>
          <w:szCs w:val="24"/>
        </w:rPr>
      </w:pPr>
      <w:r>
        <w:rPr>
          <w:rFonts w:ascii="Arial" w:hAnsi="Arial" w:cs="Arial"/>
          <w:sz w:val="24"/>
          <w:szCs w:val="24"/>
        </w:rPr>
        <w:t xml:space="preserve">Η ενότητα αυτή συμπληρώνεται μόνο εφόσον για τις θέσεις που επιδιώκει ο υποψήφιος </w:t>
      </w:r>
      <w:r>
        <w:rPr>
          <w:rFonts w:ascii="Arial" w:hAnsi="Arial" w:cs="Arial"/>
          <w:b/>
          <w:sz w:val="24"/>
          <w:szCs w:val="24"/>
        </w:rPr>
        <w:t>απαιτούνται</w:t>
      </w:r>
      <w:r>
        <w:rPr>
          <w:rFonts w:ascii="Arial" w:hAnsi="Arial" w:cs="Arial"/>
          <w:sz w:val="24"/>
          <w:szCs w:val="24"/>
        </w:rPr>
        <w:t xml:space="preserve"> </w:t>
      </w:r>
      <w:r>
        <w:rPr>
          <w:rFonts w:ascii="Arial" w:hAnsi="Arial" w:cs="Arial"/>
          <w:b/>
          <w:sz w:val="24"/>
          <w:szCs w:val="24"/>
        </w:rPr>
        <w:t>από την ανακοίνωση</w:t>
      </w:r>
      <w:r>
        <w:rPr>
          <w:rFonts w:ascii="Arial" w:hAnsi="Arial" w:cs="Arial"/>
          <w:sz w:val="24"/>
          <w:szCs w:val="24"/>
        </w:rPr>
        <w:t xml:space="preserve"> </w:t>
      </w:r>
      <w:r>
        <w:rPr>
          <w:rFonts w:ascii="Arial" w:hAnsi="Arial" w:cs="Arial"/>
          <w:b/>
          <w:sz w:val="24"/>
          <w:szCs w:val="24"/>
          <w:u w:val="single"/>
        </w:rPr>
        <w:t>και</w:t>
      </w:r>
      <w:r>
        <w:rPr>
          <w:rFonts w:ascii="Arial" w:hAnsi="Arial" w:cs="Arial"/>
          <w:sz w:val="24"/>
          <w:szCs w:val="24"/>
        </w:rPr>
        <w:t xml:space="preserve"> </w:t>
      </w:r>
      <w:r>
        <w:rPr>
          <w:rFonts w:ascii="Arial" w:hAnsi="Arial" w:cs="Arial"/>
          <w:b/>
          <w:sz w:val="24"/>
          <w:szCs w:val="24"/>
        </w:rPr>
        <w:t>άλλα (τυπικά ή/και τυχόν πρόσθετα) προσόντα,</w:t>
      </w:r>
      <w:r>
        <w:rPr>
          <w:rFonts w:ascii="Arial" w:hAnsi="Arial" w:cs="Arial"/>
          <w:sz w:val="24"/>
          <w:szCs w:val="24"/>
        </w:rPr>
        <w:t xml:space="preserve"> </w:t>
      </w:r>
      <w:r>
        <w:rPr>
          <w:rFonts w:ascii="Arial" w:hAnsi="Arial" w:cs="Arial"/>
          <w:b/>
          <w:sz w:val="24"/>
          <w:szCs w:val="24"/>
        </w:rPr>
        <w:t>πέρα από το βασικό τίτλο σπουδών</w:t>
      </w:r>
      <w:r>
        <w:rPr>
          <w:rFonts w:ascii="Arial" w:hAnsi="Arial" w:cs="Arial"/>
          <w:sz w:val="24"/>
          <w:szCs w:val="24"/>
        </w:rPr>
        <w:t xml:space="preserve"> (π.χ. </w:t>
      </w:r>
      <w:r>
        <w:rPr>
          <w:rFonts w:ascii="Arial" w:hAnsi="Arial" w:cs="Arial"/>
          <w:i/>
          <w:sz w:val="24"/>
          <w:szCs w:val="24"/>
        </w:rPr>
        <w:t>άδεια άσκησης</w:t>
      </w:r>
      <w:r>
        <w:rPr>
          <w:rFonts w:ascii="Arial" w:hAnsi="Arial" w:cs="Arial"/>
          <w:i/>
          <w:sz w:val="24"/>
          <w:szCs w:val="24"/>
        </w:rPr>
        <w:t xml:space="preserve"> επαγγέλματος, γνώση ξένης γλώσσας, χειρισμός Η/Υ</w:t>
      </w:r>
      <w:r>
        <w:rPr>
          <w:rFonts w:ascii="Arial" w:hAnsi="Arial" w:cs="Arial"/>
          <w:sz w:val="24"/>
          <w:szCs w:val="24"/>
        </w:rPr>
        <w:t>). Ο υποψήφιος αναζητά τα προσόντα αυτά στην ανακοίνωση [</w:t>
      </w:r>
      <w:r>
        <w:rPr>
          <w:rFonts w:ascii="Arial" w:hAnsi="Arial" w:cs="Arial"/>
          <w:i/>
          <w:sz w:val="24"/>
          <w:szCs w:val="24"/>
        </w:rPr>
        <w:t>βλ. Τίτλος σπουδών και λοιπά απαιτούμενα (τυπικά &amp; τυχόν πρόσθετα) προσόντα</w:t>
      </w:r>
      <w:r>
        <w:rPr>
          <w:rFonts w:ascii="Arial" w:hAnsi="Arial" w:cs="Arial"/>
          <w:sz w:val="24"/>
          <w:szCs w:val="24"/>
        </w:rPr>
        <w:t>]</w:t>
      </w:r>
      <w:r>
        <w:rPr>
          <w:rFonts w:ascii="Arial" w:hAnsi="Arial" w:cs="Arial"/>
          <w:i/>
          <w:sz w:val="24"/>
          <w:szCs w:val="24"/>
        </w:rPr>
        <w:t xml:space="preserve"> </w:t>
      </w:r>
      <w:r>
        <w:rPr>
          <w:rFonts w:ascii="Arial" w:hAnsi="Arial" w:cs="Arial"/>
          <w:sz w:val="24"/>
          <w:szCs w:val="24"/>
        </w:rPr>
        <w:t>και τα δηλώνει εδώ (</w:t>
      </w:r>
      <w:r>
        <w:rPr>
          <w:rFonts w:ascii="Arial" w:hAnsi="Arial" w:cs="Arial"/>
          <w:b/>
          <w:sz w:val="24"/>
          <w:szCs w:val="24"/>
        </w:rPr>
        <w:t>πλην του τίτλου σπουδών</w:t>
      </w:r>
      <w:r>
        <w:rPr>
          <w:rFonts w:ascii="Arial" w:hAnsi="Arial" w:cs="Arial"/>
          <w:sz w:val="24"/>
          <w:szCs w:val="24"/>
        </w:rPr>
        <w:t xml:space="preserve">), προκειμένου να διαπιστωθεί </w:t>
      </w:r>
      <w:r>
        <w:rPr>
          <w:rFonts w:ascii="Arial" w:hAnsi="Arial" w:cs="Arial"/>
          <w:sz w:val="24"/>
          <w:szCs w:val="24"/>
        </w:rPr>
        <w:t>αν διαθέτει τα οριζόμενα από την ανακοίνωση κύρια ή επικουρικά προσόντα.</w:t>
      </w:r>
    </w:p>
    <w:p w:rsidR="00000000" w:rsidRDefault="00F7100D">
      <w:pPr>
        <w:pStyle w:val="af2"/>
        <w:spacing w:before="360"/>
        <w:rPr>
          <w:rFonts w:ascii="Arial" w:hAnsi="Arial" w:cs="Arial"/>
          <w:szCs w:val="24"/>
        </w:rPr>
      </w:pPr>
      <w:r>
        <w:rPr>
          <w:rFonts w:ascii="Arial" w:hAnsi="Arial" w:cs="Arial"/>
          <w:bCs w:val="0"/>
          <w:color w:val="auto"/>
          <w:spacing w:val="0"/>
          <w:szCs w:val="24"/>
        </w:rPr>
        <w:lastRenderedPageBreak/>
        <w:t>Ε.</w:t>
      </w:r>
      <w:r>
        <w:rPr>
          <w:rFonts w:ascii="Arial" w:hAnsi="Arial" w:cs="Arial"/>
          <w:bCs w:val="0"/>
          <w:color w:val="auto"/>
          <w:spacing w:val="0"/>
          <w:szCs w:val="24"/>
        </w:rPr>
        <w:tab/>
        <w:t xml:space="preserve"> ΒΑΘΜΟΛΟΓΟΥΜΕΝΑ ΚΡΙΤΗΡΙΑ</w:t>
      </w:r>
    </w:p>
    <w:p w:rsidR="00000000" w:rsidRDefault="00F7100D">
      <w:pPr>
        <w:pStyle w:val="ad"/>
        <w:spacing w:before="140" w:line="240" w:lineRule="auto"/>
        <w:rPr>
          <w:rFonts w:ascii="Arial" w:hAnsi="Arial" w:cs="Arial"/>
          <w:sz w:val="12"/>
          <w:szCs w:val="12"/>
        </w:rPr>
      </w:pPr>
      <w:r>
        <w:rPr>
          <w:rFonts w:ascii="Arial" w:hAnsi="Arial" w:cs="Arial"/>
          <w:sz w:val="24"/>
          <w:szCs w:val="24"/>
        </w:rPr>
        <w:t xml:space="preserve">Στα </w:t>
      </w:r>
      <w:r>
        <w:rPr>
          <w:rFonts w:ascii="Arial" w:hAnsi="Arial" w:cs="Arial"/>
          <w:b/>
          <w:sz w:val="24"/>
          <w:szCs w:val="24"/>
        </w:rPr>
        <w:t xml:space="preserve">πεδία </w:t>
      </w:r>
      <w:r>
        <w:rPr>
          <w:rFonts w:ascii="Arial" w:hAnsi="Arial" w:cs="Arial"/>
          <w:sz w:val="24"/>
          <w:szCs w:val="24"/>
        </w:rPr>
        <w:t>της ενότητας αυτής ο υποψήφιος δηλώνει τα κριτήρια με βάση τα οποία θα βαθμολογηθεί στους πίνακες κατάταξης για τους κωδικούς θέσης που έχει επιλ</w:t>
      </w:r>
      <w:r>
        <w:rPr>
          <w:rFonts w:ascii="Arial" w:hAnsi="Arial" w:cs="Arial"/>
          <w:sz w:val="24"/>
          <w:szCs w:val="24"/>
        </w:rPr>
        <w:t xml:space="preserve">έξει (στο πεδίο Ε.α.), </w:t>
      </w:r>
      <w:r>
        <w:rPr>
          <w:rFonts w:ascii="Arial" w:hAnsi="Arial" w:cs="Arial"/>
          <w:b/>
          <w:sz w:val="24"/>
          <w:szCs w:val="24"/>
          <w:u w:val="single"/>
        </w:rPr>
        <w:t>πλην</w:t>
      </w:r>
      <w:r>
        <w:rPr>
          <w:rFonts w:ascii="Arial" w:hAnsi="Arial" w:cs="Arial"/>
          <w:sz w:val="24"/>
          <w:szCs w:val="24"/>
        </w:rPr>
        <w:t xml:space="preserve"> της εμπειρίας (που δηλώνεται στο πεδίο Ε.δ.).</w:t>
      </w:r>
    </w:p>
    <w:p w:rsidR="00000000" w:rsidRDefault="00F7100D">
      <w:pPr>
        <w:pStyle w:val="ad"/>
        <w:spacing w:before="140" w:line="240" w:lineRule="auto"/>
        <w:rPr>
          <w:rFonts w:ascii="Arial" w:hAnsi="Arial" w:cs="Arial"/>
          <w:sz w:val="12"/>
          <w:szCs w:val="12"/>
        </w:rPr>
      </w:pPr>
    </w:p>
    <w:p w:rsidR="00000000" w:rsidRDefault="00F7100D">
      <w:pPr>
        <w:pStyle w:val="ad"/>
        <w:pBdr>
          <w:top w:val="single" w:sz="4" w:space="1" w:color="000000"/>
          <w:left w:val="single" w:sz="4" w:space="4" w:color="000000"/>
          <w:bottom w:val="single" w:sz="4" w:space="1" w:color="000000"/>
          <w:right w:val="single" w:sz="4" w:space="4" w:color="000000"/>
        </w:pBdr>
        <w:spacing w:before="140" w:line="240" w:lineRule="auto"/>
        <w:rPr>
          <w:rFonts w:ascii="Arial" w:hAnsi="Arial" w:cs="Arial"/>
          <w:sz w:val="16"/>
          <w:szCs w:val="16"/>
        </w:rPr>
      </w:pPr>
      <w:r>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Pr>
          <w:rFonts w:ascii="Arial" w:hAnsi="Arial" w:cs="Arial"/>
          <w:b/>
          <w:sz w:val="24"/>
          <w:szCs w:val="24"/>
        </w:rPr>
        <w:t>Κεφάλαιο ΙΙ «ΑΠΑΡΑΙΤΗΤΑ ΔΙΚΑΙΟΛΟΓΗΤΙΚΑ ΣΥΜΜΕΤΟΧΗΣ»</w:t>
      </w:r>
      <w:r>
        <w:rPr>
          <w:rFonts w:ascii="Arial" w:hAnsi="Arial" w:cs="Arial"/>
          <w:sz w:val="24"/>
          <w:szCs w:val="24"/>
        </w:rPr>
        <w:t xml:space="preserve"> του παρόντος Παραρ</w:t>
      </w:r>
      <w:r>
        <w:rPr>
          <w:rFonts w:ascii="Arial" w:hAnsi="Arial" w:cs="Arial"/>
          <w:sz w:val="24"/>
          <w:szCs w:val="24"/>
        </w:rPr>
        <w:t>τήματος.</w:t>
      </w:r>
    </w:p>
    <w:p w:rsidR="00000000" w:rsidRDefault="00F7100D">
      <w:pPr>
        <w:pStyle w:val="ad"/>
        <w:spacing w:before="0" w:line="240" w:lineRule="auto"/>
        <w:rPr>
          <w:rFonts w:ascii="Arial" w:hAnsi="Arial" w:cs="Arial"/>
          <w:sz w:val="16"/>
          <w:szCs w:val="16"/>
        </w:rPr>
      </w:pPr>
    </w:p>
    <w:p w:rsidR="00000000" w:rsidRDefault="00F7100D">
      <w:pPr>
        <w:pStyle w:val="ad"/>
        <w:spacing w:before="80" w:line="240" w:lineRule="auto"/>
        <w:rPr>
          <w:rFonts w:ascii="Arial" w:hAnsi="Arial" w:cs="Arial"/>
          <w:sz w:val="24"/>
          <w:szCs w:val="24"/>
        </w:rPr>
      </w:pPr>
      <w:r>
        <w:rPr>
          <w:rFonts w:ascii="Arial" w:hAnsi="Arial" w:cs="Arial"/>
          <w:b/>
          <w:sz w:val="24"/>
          <w:szCs w:val="24"/>
          <w:u w:val="single"/>
        </w:rPr>
        <w:t xml:space="preserve">Πεδίο α. Χρόνος Ανεργίας </w:t>
      </w:r>
    </w:p>
    <w:p w:rsidR="00000000" w:rsidRDefault="00F7100D">
      <w:pPr>
        <w:pStyle w:val="ad"/>
        <w:spacing w:line="240" w:lineRule="auto"/>
        <w:rPr>
          <w:rFonts w:ascii="Arial" w:hAnsi="Arial" w:cs="Arial"/>
          <w:sz w:val="24"/>
          <w:szCs w:val="24"/>
        </w:rPr>
      </w:pPr>
      <w:r>
        <w:rPr>
          <w:rFonts w:ascii="Arial" w:hAnsi="Arial" w:cs="Arial"/>
          <w:sz w:val="24"/>
          <w:szCs w:val="24"/>
        </w:rPr>
        <w:t xml:space="preserve">Στο πεδίο αυτό ο υποψήφιος σημειώνει τον αριθμό των μηνών της ανεργίας του, υπό την προϋπόθεση ότι έχει </w:t>
      </w:r>
      <w:r>
        <w:rPr>
          <w:rFonts w:ascii="Arial" w:hAnsi="Arial" w:cs="Arial"/>
          <w:b/>
          <w:sz w:val="24"/>
          <w:szCs w:val="24"/>
        </w:rPr>
        <w:t>τέσσερις (4) τουλάχιστον συνεχείς πλήρεις μήνες ανεργίας</w:t>
      </w:r>
      <w:r>
        <w:rPr>
          <w:rFonts w:ascii="Arial" w:hAnsi="Arial" w:cs="Arial"/>
          <w:sz w:val="24"/>
          <w:szCs w:val="24"/>
        </w:rPr>
        <w:t>.</w:t>
      </w:r>
    </w:p>
    <w:p w:rsidR="00000000" w:rsidRDefault="00F7100D">
      <w:pPr>
        <w:pStyle w:val="ad"/>
        <w:spacing w:before="80" w:line="240" w:lineRule="auto"/>
        <w:rPr>
          <w:rFonts w:ascii="Arial" w:hAnsi="Arial" w:cs="Arial"/>
          <w:sz w:val="24"/>
          <w:szCs w:val="24"/>
        </w:rPr>
      </w:pPr>
      <w:r>
        <w:rPr>
          <w:rFonts w:ascii="Arial" w:hAnsi="Arial" w:cs="Arial"/>
          <w:sz w:val="24"/>
          <w:szCs w:val="24"/>
        </w:rPr>
        <w:t xml:space="preserve">Ο υπολογισμός του χρόνου ανεργίας γίνεται από την </w:t>
      </w:r>
      <w:r>
        <w:rPr>
          <w:rFonts w:ascii="Arial" w:hAnsi="Arial" w:cs="Arial"/>
          <w:b/>
          <w:sz w:val="24"/>
          <w:szCs w:val="24"/>
        </w:rPr>
        <w:t>τελευταί</w:t>
      </w:r>
      <w:r>
        <w:rPr>
          <w:rFonts w:ascii="Arial" w:hAnsi="Arial" w:cs="Arial"/>
          <w:b/>
          <w:sz w:val="24"/>
          <w:szCs w:val="24"/>
        </w:rPr>
        <w:t xml:space="preserve">α ημέρα προθεσμίας υποβολής των αιτήσεων και προς τα πίσω </w:t>
      </w:r>
      <w:r>
        <w:rPr>
          <w:rFonts w:ascii="Arial" w:hAnsi="Arial" w:cs="Arial"/>
          <w:sz w:val="24"/>
          <w:szCs w:val="24"/>
        </w:rPr>
        <w:t xml:space="preserve">και αφορά συνεχείς πλήρεις μήνες. </w:t>
      </w:r>
    </w:p>
    <w:p w:rsidR="00000000" w:rsidRDefault="00F7100D">
      <w:pPr>
        <w:pStyle w:val="ad"/>
        <w:spacing w:before="80" w:line="240" w:lineRule="auto"/>
        <w:rPr>
          <w:rFonts w:ascii="Arial" w:hAnsi="Arial" w:cs="Arial"/>
          <w:b/>
          <w:sz w:val="24"/>
          <w:szCs w:val="24"/>
        </w:rPr>
      </w:pPr>
      <w:r>
        <w:rPr>
          <w:rFonts w:ascii="Arial" w:hAnsi="Arial" w:cs="Arial"/>
          <w:sz w:val="24"/>
          <w:szCs w:val="24"/>
        </w:rPr>
        <w:t xml:space="preserve">Χρόνος ανεργίας θεωρείται </w:t>
      </w:r>
      <w:r>
        <w:rPr>
          <w:rFonts w:ascii="Arial" w:hAnsi="Arial" w:cs="Arial"/>
          <w:b/>
          <w:sz w:val="24"/>
          <w:szCs w:val="24"/>
          <w:u w:val="single"/>
        </w:rPr>
        <w:t>και</w:t>
      </w:r>
      <w:r>
        <w:rPr>
          <w:rFonts w:ascii="Arial" w:hAnsi="Arial" w:cs="Arial"/>
          <w:sz w:val="24"/>
          <w:szCs w:val="24"/>
        </w:rPr>
        <w:t xml:space="preserve"> ο χρόνος παρακολούθησης </w:t>
      </w:r>
      <w:r>
        <w:rPr>
          <w:rFonts w:ascii="Arial" w:hAnsi="Arial" w:cs="Arial"/>
          <w:b/>
          <w:sz w:val="24"/>
          <w:szCs w:val="24"/>
        </w:rPr>
        <w:t>προγραμμάτων επαγγελματικής κατάρτισης</w:t>
      </w:r>
      <w:r>
        <w:rPr>
          <w:rFonts w:ascii="Arial" w:hAnsi="Arial" w:cs="Arial"/>
          <w:sz w:val="24"/>
          <w:szCs w:val="24"/>
        </w:rPr>
        <w:t xml:space="preserve"> του ΟΑΕΔ, καθώς και εκείνων του Υπουργείου Εργασίας και Κοινωνικής Ασφ</w:t>
      </w:r>
      <w:r>
        <w:rPr>
          <w:rFonts w:ascii="Arial" w:hAnsi="Arial" w:cs="Arial"/>
          <w:sz w:val="24"/>
          <w:szCs w:val="24"/>
        </w:rPr>
        <w:t>άλισης ή άλλων Υπουργείων που εκτελούνται σε συνεργασία με το Υπουργείο Εργασίας και Κοινωνικής Ασφάλισης ή τον ΟΑΕΔ, εφόσον ο υποψήφιος ήταν άνεργος τουλάχιστον επί τετράμηνο κατά το χρόνο ένταξής του στο πρόγραμμα. Στην περίπτωση που ο υποψήφιος επιθυμεί</w:t>
      </w:r>
      <w:r>
        <w:rPr>
          <w:rFonts w:ascii="Arial" w:hAnsi="Arial" w:cs="Arial"/>
          <w:sz w:val="24"/>
          <w:szCs w:val="24"/>
        </w:rPr>
        <w:t xml:space="preserve"> να συμμετέχει σε διαδικασία επιλογής, ενώ ταυτόχρονα παρακολουθεί ένα από τα παραπάνω προγράμματα (πάντοτε υπό την προϋπόθεση τήρησης του τετραμήνου ανεργίας κατά το χρόνο ένταξής του σε αυτό), το χρονικό διάστημα από την έναρξη του προγράμματος μέχρι και</w:t>
      </w:r>
      <w:r>
        <w:rPr>
          <w:rFonts w:ascii="Arial" w:hAnsi="Arial" w:cs="Arial"/>
          <w:sz w:val="24"/>
          <w:szCs w:val="24"/>
        </w:rPr>
        <w:t xml:space="preserve"> την ημερομηνία υποβολής της αίτησής του λογίζεται επίσης ως χρόνος ανεργίας.</w:t>
      </w:r>
    </w:p>
    <w:p w:rsidR="00000000" w:rsidRDefault="00F7100D">
      <w:pPr>
        <w:pStyle w:val="ad"/>
        <w:spacing w:line="240" w:lineRule="auto"/>
        <w:rPr>
          <w:rFonts w:ascii="Arial" w:hAnsi="Arial" w:cs="Arial"/>
          <w:sz w:val="12"/>
          <w:szCs w:val="12"/>
        </w:rPr>
      </w:pPr>
      <w:r>
        <w:rPr>
          <w:rFonts w:ascii="Arial" w:hAnsi="Arial" w:cs="Arial"/>
          <w:b/>
          <w:sz w:val="24"/>
          <w:szCs w:val="24"/>
        </w:rPr>
        <w:t>Σημειώνεται ότι η συμμετοχή στα προγράμματα απόκτησης εργασιακής εμπειρίας (STAGE) του ΟΑΕΔ θεωρείται</w:t>
      </w:r>
      <w:r>
        <w:rPr>
          <w:rFonts w:ascii="Arial" w:hAnsi="Arial" w:cs="Arial"/>
          <w:sz w:val="24"/>
          <w:szCs w:val="24"/>
        </w:rPr>
        <w:t xml:space="preserve"> </w:t>
      </w:r>
      <w:r>
        <w:rPr>
          <w:rFonts w:ascii="Arial" w:hAnsi="Arial" w:cs="Arial"/>
          <w:b/>
          <w:sz w:val="24"/>
          <w:szCs w:val="24"/>
        </w:rPr>
        <w:t>χρόνος εμπειρίας</w:t>
      </w:r>
      <w:r>
        <w:rPr>
          <w:rFonts w:ascii="Arial" w:hAnsi="Arial" w:cs="Arial"/>
          <w:sz w:val="24"/>
          <w:szCs w:val="24"/>
        </w:rPr>
        <w:t xml:space="preserve"> </w:t>
      </w:r>
      <w:r>
        <w:rPr>
          <w:rFonts w:ascii="Arial" w:hAnsi="Arial" w:cs="Arial"/>
          <w:b/>
          <w:sz w:val="24"/>
          <w:szCs w:val="24"/>
          <w:u w:val="single"/>
        </w:rPr>
        <w:t>και όχι ανεργίας</w:t>
      </w:r>
      <w:r>
        <w:rPr>
          <w:rFonts w:ascii="Arial" w:hAnsi="Arial" w:cs="Arial"/>
          <w:sz w:val="24"/>
          <w:szCs w:val="24"/>
        </w:rPr>
        <w:t>.</w:t>
      </w:r>
    </w:p>
    <w:p w:rsidR="00000000" w:rsidRDefault="00F7100D">
      <w:pPr>
        <w:pStyle w:val="ad"/>
        <w:spacing w:line="240" w:lineRule="auto"/>
        <w:rPr>
          <w:rFonts w:ascii="Arial" w:hAnsi="Arial" w:cs="Arial"/>
          <w:sz w:val="12"/>
          <w:szCs w:val="12"/>
        </w:rPr>
      </w:pPr>
    </w:p>
    <w:p w:rsidR="00000000" w:rsidRDefault="00F7100D">
      <w:pPr>
        <w:pStyle w:val="ad"/>
        <w:pBdr>
          <w:top w:val="single" w:sz="4" w:space="1" w:color="000000"/>
          <w:left w:val="single" w:sz="4" w:space="4" w:color="000000"/>
          <w:bottom w:val="single" w:sz="4" w:space="1" w:color="000000"/>
          <w:right w:val="single" w:sz="4" w:space="4" w:color="000000"/>
        </w:pBdr>
        <w:spacing w:before="0" w:line="240" w:lineRule="auto"/>
        <w:rPr>
          <w:rFonts w:ascii="Arial" w:hAnsi="Arial" w:cs="Arial"/>
          <w:sz w:val="24"/>
          <w:szCs w:val="24"/>
        </w:rPr>
      </w:pPr>
      <w:r>
        <w:rPr>
          <w:rFonts w:ascii="Arial" w:hAnsi="Arial" w:cs="Arial"/>
          <w:sz w:val="24"/>
          <w:szCs w:val="24"/>
        </w:rPr>
        <w:t xml:space="preserve">Ο υποψήφιος βαθμολογείται με </w:t>
      </w:r>
      <w:r>
        <w:rPr>
          <w:rFonts w:ascii="Arial" w:hAnsi="Arial" w:cs="Arial"/>
          <w:b/>
          <w:sz w:val="24"/>
          <w:szCs w:val="24"/>
        </w:rPr>
        <w:t>εκατό (100)</w:t>
      </w:r>
      <w:r>
        <w:rPr>
          <w:rFonts w:ascii="Arial" w:hAnsi="Arial" w:cs="Arial"/>
          <w:b/>
          <w:sz w:val="24"/>
          <w:szCs w:val="24"/>
        </w:rPr>
        <w:t xml:space="preserve"> </w:t>
      </w:r>
      <w:r>
        <w:rPr>
          <w:rFonts w:ascii="Arial" w:hAnsi="Arial" w:cs="Arial"/>
          <w:sz w:val="24"/>
          <w:szCs w:val="24"/>
        </w:rPr>
        <w:t>μονάδες για τους τέσσερις (4) συνεχείς  μήνες</w:t>
      </w:r>
      <w:r>
        <w:rPr>
          <w:rFonts w:ascii="Arial" w:hAnsi="Arial" w:cs="Arial"/>
          <w:b/>
          <w:sz w:val="24"/>
          <w:szCs w:val="24"/>
        </w:rPr>
        <w:t xml:space="preserve"> </w:t>
      </w:r>
      <w:r>
        <w:rPr>
          <w:rFonts w:ascii="Arial" w:hAnsi="Arial" w:cs="Arial"/>
          <w:sz w:val="24"/>
          <w:szCs w:val="24"/>
        </w:rPr>
        <w:t xml:space="preserve">ανεργίας, ενώ για διάστημα ανεργίας άνω των τεσσάρων (4) μηνών, με ανώτατο όριο τους δώδεκα (12) μήνες, με </w:t>
      </w:r>
      <w:r>
        <w:rPr>
          <w:rFonts w:ascii="Arial" w:hAnsi="Arial" w:cs="Arial"/>
          <w:b/>
          <w:sz w:val="24"/>
          <w:szCs w:val="24"/>
        </w:rPr>
        <w:t xml:space="preserve">εικοσιπέντε (25) </w:t>
      </w:r>
      <w:r>
        <w:rPr>
          <w:rFonts w:ascii="Arial" w:hAnsi="Arial" w:cs="Arial"/>
          <w:sz w:val="24"/>
          <w:szCs w:val="24"/>
        </w:rPr>
        <w:t>μονάδες</w:t>
      </w:r>
      <w:r>
        <w:rPr>
          <w:rFonts w:ascii="Arial" w:hAnsi="Arial" w:cs="Arial"/>
          <w:b/>
          <w:sz w:val="24"/>
          <w:szCs w:val="24"/>
        </w:rPr>
        <w:t xml:space="preserve"> </w:t>
      </w:r>
      <w:r>
        <w:rPr>
          <w:rFonts w:ascii="Arial" w:hAnsi="Arial" w:cs="Arial"/>
          <w:sz w:val="24"/>
          <w:szCs w:val="24"/>
        </w:rPr>
        <w:t>ανά μήνα ανεργίας.</w:t>
      </w:r>
    </w:p>
    <w:p w:rsidR="00000000" w:rsidRDefault="00F7100D">
      <w:pPr>
        <w:pStyle w:val="ad"/>
        <w:spacing w:before="0" w:line="240" w:lineRule="auto"/>
        <w:rPr>
          <w:rFonts w:ascii="Arial" w:hAnsi="Arial" w:cs="Arial"/>
          <w:sz w:val="24"/>
          <w:szCs w:val="24"/>
        </w:rPr>
      </w:pPr>
    </w:p>
    <w:p w:rsidR="00000000" w:rsidRDefault="00F7100D">
      <w:pPr>
        <w:pStyle w:val="ad"/>
        <w:spacing w:before="40" w:line="240" w:lineRule="auto"/>
        <w:rPr>
          <w:rFonts w:ascii="Arial" w:hAnsi="Arial" w:cs="Arial"/>
          <w:szCs w:val="24"/>
        </w:rPr>
      </w:pPr>
      <w:r>
        <w:rPr>
          <w:rFonts w:ascii="Arial" w:hAnsi="Arial" w:cs="Arial"/>
          <w:b/>
          <w:sz w:val="24"/>
          <w:szCs w:val="24"/>
          <w:u w:val="single"/>
        </w:rPr>
        <w:t>Πεδίο β. Γονέας ανηλίκων ή ενηλίκων προστατευόμενων τέκνω</w:t>
      </w:r>
      <w:r>
        <w:rPr>
          <w:rFonts w:ascii="Arial" w:hAnsi="Arial" w:cs="Arial"/>
          <w:b/>
          <w:sz w:val="24"/>
          <w:szCs w:val="24"/>
          <w:u w:val="single"/>
        </w:rPr>
        <w:t>ν</w:t>
      </w:r>
    </w:p>
    <w:p w:rsidR="00000000" w:rsidRDefault="00F7100D">
      <w:pPr>
        <w:spacing w:before="120"/>
        <w:jc w:val="both"/>
        <w:rPr>
          <w:rFonts w:ascii="Arial" w:hAnsi="Arial" w:cs="Arial"/>
        </w:rPr>
      </w:pPr>
      <w:r>
        <w:rPr>
          <w:rFonts w:ascii="Arial" w:hAnsi="Arial" w:cs="Arial"/>
          <w:szCs w:val="24"/>
        </w:rPr>
        <w:t xml:space="preserve">Στο πεδίο αυτό ο υποψήφιος που αποδεικνύει την ιδιότητα του γονέα ανηλίκων ή ενηλίκων προστατευόμενων τέκνων σημειώνει τον </w:t>
      </w:r>
      <w:r>
        <w:rPr>
          <w:rFonts w:ascii="Arial" w:hAnsi="Arial" w:cs="Arial"/>
          <w:b/>
          <w:szCs w:val="24"/>
        </w:rPr>
        <w:t>αριθμό των τέκνων</w:t>
      </w:r>
      <w:r>
        <w:rPr>
          <w:rFonts w:ascii="Arial" w:hAnsi="Arial" w:cs="Arial"/>
          <w:szCs w:val="24"/>
        </w:rPr>
        <w:t xml:space="preserve"> </w:t>
      </w:r>
      <w:r>
        <w:rPr>
          <w:rFonts w:ascii="Arial" w:hAnsi="Arial" w:cs="Arial"/>
          <w:b/>
          <w:szCs w:val="24"/>
        </w:rPr>
        <w:t>του</w:t>
      </w:r>
      <w:r>
        <w:rPr>
          <w:rFonts w:ascii="Arial" w:hAnsi="Arial" w:cs="Arial"/>
          <w:szCs w:val="24"/>
        </w:rPr>
        <w:t xml:space="preserve">. </w:t>
      </w:r>
    </w:p>
    <w:p w:rsidR="00000000" w:rsidRDefault="00F7100D">
      <w:pPr>
        <w:pStyle w:val="NormalWeb"/>
        <w:spacing w:before="60" w:after="0"/>
        <w:jc w:val="both"/>
        <w:textAlignment w:val="baseline"/>
        <w:rPr>
          <w:rFonts w:ascii="Arial" w:hAnsi="Arial" w:cs="Arial"/>
          <w:sz w:val="20"/>
          <w:szCs w:val="20"/>
        </w:rPr>
      </w:pPr>
      <w:r>
        <w:rPr>
          <w:rFonts w:ascii="Arial" w:hAnsi="Arial" w:cs="Arial"/>
        </w:rPr>
        <w:t>Ως προστατευόμενα τέκνα, σύμφωνα με το αρθρ. 74 του Ν. 4430/2016, νοούνται:</w:t>
      </w:r>
    </w:p>
    <w:p w:rsidR="00000000" w:rsidRDefault="00F7100D">
      <w:pPr>
        <w:pStyle w:val="NormalWeb"/>
        <w:spacing w:before="0" w:after="0"/>
        <w:jc w:val="both"/>
        <w:textAlignment w:val="baseline"/>
        <w:rPr>
          <w:rFonts w:ascii="Arial" w:hAnsi="Arial" w:cs="Arial"/>
          <w:sz w:val="20"/>
          <w:szCs w:val="20"/>
        </w:rPr>
      </w:pPr>
    </w:p>
    <w:p w:rsidR="00000000" w:rsidRDefault="00F7100D">
      <w:pPr>
        <w:pStyle w:val="NormalWeb"/>
        <w:spacing w:before="0" w:after="0"/>
        <w:jc w:val="both"/>
        <w:textAlignment w:val="baseline"/>
        <w:rPr>
          <w:rFonts w:ascii="Arial" w:hAnsi="Arial" w:cs="Arial"/>
        </w:rPr>
      </w:pPr>
      <w:r>
        <w:rPr>
          <w:rFonts w:ascii="Arial" w:hAnsi="Arial" w:cs="Arial"/>
        </w:rPr>
        <w:t>1) Τα άγαμα τέκνα, εφόσον:</w:t>
      </w:r>
    </w:p>
    <w:p w:rsidR="00000000" w:rsidRDefault="00F7100D">
      <w:pPr>
        <w:pStyle w:val="NormalWeb"/>
        <w:tabs>
          <w:tab w:val="left" w:pos="360"/>
        </w:tabs>
        <w:spacing w:before="120" w:after="0"/>
        <w:jc w:val="both"/>
        <w:textAlignment w:val="baseline"/>
        <w:rPr>
          <w:rFonts w:ascii="Arial" w:hAnsi="Arial" w:cs="Arial"/>
        </w:rPr>
      </w:pPr>
      <w:r>
        <w:rPr>
          <w:rFonts w:ascii="Arial" w:hAnsi="Arial" w:cs="Arial"/>
        </w:rPr>
        <w:t>i.</w:t>
      </w:r>
      <w:r>
        <w:rPr>
          <w:rFonts w:ascii="Arial" w:hAnsi="Arial" w:cs="Arial"/>
        </w:rPr>
        <w:tab/>
      </w:r>
      <w:r>
        <w:rPr>
          <w:rFonts w:ascii="Arial" w:hAnsi="Arial" w:cs="Arial"/>
        </w:rPr>
        <w:t>Είναι ανήλικα έως 18 ετών ή,</w:t>
      </w:r>
    </w:p>
    <w:p w:rsidR="00000000" w:rsidRDefault="00F7100D">
      <w:pPr>
        <w:pStyle w:val="NormalWeb"/>
        <w:tabs>
          <w:tab w:val="left" w:pos="360"/>
        </w:tabs>
        <w:spacing w:before="120" w:after="0"/>
        <w:jc w:val="both"/>
        <w:textAlignment w:val="baseline"/>
        <w:rPr>
          <w:rFonts w:ascii="Arial" w:hAnsi="Arial" w:cs="Arial"/>
        </w:rPr>
      </w:pPr>
      <w:r>
        <w:rPr>
          <w:rFonts w:ascii="Arial" w:hAnsi="Arial" w:cs="Arial"/>
        </w:rPr>
        <w:t>ii.</w:t>
      </w:r>
      <w:r>
        <w:rPr>
          <w:rFonts w:ascii="Arial" w:hAnsi="Arial" w:cs="Arial"/>
        </w:rPr>
        <w:tab/>
        <w:t>είναι ενήλικα έως 25 ετών και φοιτούν σε σχολές ή σχολεία ή ινστιτούτα επαγγελματικής εκπαίδευσης ή κατάρτισης της ημεδαπής ή αλλοδαπής ή,</w:t>
      </w:r>
    </w:p>
    <w:p w:rsidR="00000000" w:rsidRDefault="00F7100D">
      <w:pPr>
        <w:pStyle w:val="NormalWeb"/>
        <w:numPr>
          <w:ilvl w:val="0"/>
          <w:numId w:val="8"/>
        </w:numPr>
        <w:tabs>
          <w:tab w:val="left" w:pos="360"/>
        </w:tabs>
        <w:spacing w:before="120" w:after="0"/>
        <w:ind w:left="360" w:hanging="360"/>
        <w:jc w:val="both"/>
        <w:textAlignment w:val="baseline"/>
        <w:rPr>
          <w:rFonts w:ascii="Arial" w:hAnsi="Arial" w:cs="Arial"/>
        </w:rPr>
      </w:pPr>
      <w:r>
        <w:rPr>
          <w:rFonts w:ascii="Arial" w:hAnsi="Arial" w:cs="Arial"/>
        </w:rPr>
        <w:t>είναι ενήλικα έως 25 ετών και είναι εγγεγραμμένα στα μητρώα ανέργων του Οργανισμού Α</w:t>
      </w:r>
      <w:r>
        <w:rPr>
          <w:rFonts w:ascii="Arial" w:hAnsi="Arial" w:cs="Arial"/>
        </w:rPr>
        <w:t>πασχόλησης Εργατικού Δυναμικού (Ο.Α.Ε.Δ.) ή υπηρετούν τη στρατιωτική θητεία τους.</w:t>
      </w:r>
    </w:p>
    <w:p w:rsidR="00000000" w:rsidRDefault="00F7100D">
      <w:pPr>
        <w:pStyle w:val="NormalWeb"/>
        <w:numPr>
          <w:ilvl w:val="0"/>
          <w:numId w:val="8"/>
        </w:numPr>
        <w:tabs>
          <w:tab w:val="left" w:pos="360"/>
        </w:tabs>
        <w:spacing w:before="120" w:after="0"/>
        <w:ind w:left="360" w:hanging="360"/>
        <w:jc w:val="both"/>
        <w:textAlignment w:val="baseline"/>
        <w:rPr>
          <w:rFonts w:ascii="Arial" w:hAnsi="Arial" w:cs="Arial"/>
        </w:rPr>
      </w:pPr>
      <w:r>
        <w:rPr>
          <w:rFonts w:ascii="Arial" w:hAnsi="Arial" w:cs="Arial"/>
        </w:rPr>
        <w:t>Ανεξαρτήτως ηλικίας με ποσοστό νοητικής ή σωματικής αναπηρίας τουλάχιστον 67%.</w:t>
      </w:r>
    </w:p>
    <w:p w:rsidR="00000000" w:rsidRDefault="00F7100D">
      <w:pPr>
        <w:pStyle w:val="NormalWeb"/>
        <w:spacing w:before="120" w:after="0"/>
        <w:jc w:val="both"/>
        <w:textAlignment w:val="baseline"/>
        <w:rPr>
          <w:rFonts w:ascii="Arial" w:hAnsi="Arial" w:cs="Arial"/>
        </w:rPr>
      </w:pPr>
      <w:r>
        <w:rPr>
          <w:rFonts w:ascii="Arial" w:hAnsi="Arial" w:cs="Arial"/>
        </w:rPr>
        <w:t>Τα τέκνα των περιπτώσεων (ii) και (ίίί) δεν θεωρούνται προστατευόμενα εφόσον το ετήσιο προσωπικ</w:t>
      </w:r>
      <w:r>
        <w:rPr>
          <w:rFonts w:ascii="Arial" w:hAnsi="Arial" w:cs="Arial"/>
        </w:rPr>
        <w:t>ό τους εισόδημα υπερβαίνει τις 3.000 ευρώ.</w:t>
      </w:r>
    </w:p>
    <w:p w:rsidR="00000000" w:rsidRDefault="00F7100D">
      <w:pPr>
        <w:pStyle w:val="NormalWeb"/>
        <w:spacing w:before="120" w:after="0"/>
        <w:jc w:val="both"/>
        <w:textAlignment w:val="baseline"/>
        <w:rPr>
          <w:rFonts w:ascii="Arial" w:hAnsi="Arial" w:cs="Arial"/>
        </w:rPr>
      </w:pPr>
      <w:r>
        <w:rPr>
          <w:rFonts w:ascii="Arial" w:hAnsi="Arial" w:cs="Arial"/>
        </w:rPr>
        <w:lastRenderedPageBreak/>
        <w:t>Τα τέκνα της περίπτωσης (</w:t>
      </w:r>
      <w:r>
        <w:rPr>
          <w:rFonts w:ascii="Arial" w:hAnsi="Arial" w:cs="Arial"/>
          <w:lang w:val="en-US"/>
        </w:rPr>
        <w:t>iv</w:t>
      </w:r>
      <w:r>
        <w:rPr>
          <w:rFonts w:ascii="Arial" w:hAnsi="Arial" w:cs="Arial"/>
        </w:rPr>
        <w:t>) δεν θα πρέπει να διαθέτουν προσωπικό ετήσιο εισόδημα που να υπερβαίνει τις 6.000 ευρώ.</w:t>
      </w:r>
    </w:p>
    <w:p w:rsidR="00000000" w:rsidRDefault="00F7100D">
      <w:pPr>
        <w:pStyle w:val="NormalWeb"/>
        <w:spacing w:before="0" w:after="0"/>
        <w:jc w:val="both"/>
        <w:textAlignment w:val="baseline"/>
        <w:rPr>
          <w:rFonts w:ascii="Arial" w:hAnsi="Arial" w:cs="Arial"/>
        </w:rPr>
      </w:pPr>
    </w:p>
    <w:p w:rsidR="00000000" w:rsidRDefault="00F7100D">
      <w:pPr>
        <w:pStyle w:val="NormalWeb"/>
        <w:spacing w:before="0" w:after="0"/>
        <w:jc w:val="both"/>
        <w:textAlignment w:val="baseline"/>
        <w:rPr>
          <w:rFonts w:ascii="Arial" w:hAnsi="Arial" w:cs="Arial"/>
          <w:sz w:val="12"/>
          <w:szCs w:val="12"/>
        </w:rPr>
      </w:pPr>
      <w:r>
        <w:rPr>
          <w:rFonts w:ascii="Arial" w:hAnsi="Arial" w:cs="Arial"/>
        </w:rPr>
        <w:t>2) Τα τέκνα, διαζευγμένα ή σε χηρεία ανεξαρτήτως ηλικίας, με ποσοστό νοητικής ή σωματικής αναπηρ</w:t>
      </w:r>
      <w:r>
        <w:rPr>
          <w:rFonts w:ascii="Arial" w:hAnsi="Arial" w:cs="Arial"/>
        </w:rPr>
        <w:t>ίας τουλάχιστον 67% εφόσον το προσωπικό τους ετήσιο εισόδημα δεν υπερβαίνει τις 6.000 ευρώ.</w:t>
      </w:r>
    </w:p>
    <w:p w:rsidR="00000000" w:rsidRDefault="00F7100D">
      <w:pPr>
        <w:pStyle w:val="NormalWeb"/>
        <w:spacing w:before="0" w:after="120"/>
        <w:jc w:val="both"/>
        <w:textAlignment w:val="baseline"/>
        <w:rPr>
          <w:rFonts w:ascii="Arial" w:hAnsi="Arial" w:cs="Arial"/>
          <w:sz w:val="12"/>
          <w:szCs w:val="12"/>
        </w:rPr>
      </w:pPr>
    </w:p>
    <w:p w:rsidR="00000000" w:rsidRDefault="00F7100D">
      <w:pPr>
        <w:pStyle w:val="ad"/>
        <w:pBdr>
          <w:top w:val="single" w:sz="4" w:space="1" w:color="000000"/>
          <w:left w:val="single" w:sz="4" w:space="4" w:color="000000"/>
          <w:bottom w:val="single" w:sz="4" w:space="1" w:color="000000"/>
          <w:right w:val="single" w:sz="4" w:space="4" w:color="000000"/>
        </w:pBdr>
        <w:spacing w:line="240" w:lineRule="auto"/>
        <w:rPr>
          <w:rFonts w:ascii="Arial" w:hAnsi="Arial" w:cs="Arial"/>
          <w:b/>
          <w:sz w:val="24"/>
          <w:szCs w:val="24"/>
          <w:u w:val="single"/>
        </w:rPr>
      </w:pPr>
      <w:r>
        <w:rPr>
          <w:rFonts w:ascii="Arial" w:hAnsi="Arial" w:cs="Arial"/>
          <w:spacing w:val="-4"/>
          <w:sz w:val="24"/>
          <w:szCs w:val="24"/>
        </w:rPr>
        <w:t xml:space="preserve">Ο γονέας  </w:t>
      </w:r>
      <w:r>
        <w:rPr>
          <w:rFonts w:ascii="Arial" w:hAnsi="Arial" w:cs="Arial"/>
          <w:sz w:val="24"/>
          <w:szCs w:val="24"/>
        </w:rPr>
        <w:t>ανηλίκων ή ενηλίκων προστατευόμενων τέκνων</w:t>
      </w:r>
      <w:r>
        <w:rPr>
          <w:rFonts w:ascii="Arial" w:hAnsi="Arial" w:cs="Arial"/>
          <w:spacing w:val="-4"/>
          <w:sz w:val="24"/>
          <w:szCs w:val="24"/>
        </w:rPr>
        <w:t xml:space="preserve"> βαθμολογείται με </w:t>
      </w:r>
      <w:r>
        <w:rPr>
          <w:rFonts w:ascii="Arial" w:hAnsi="Arial" w:cs="Arial"/>
          <w:b/>
          <w:spacing w:val="-4"/>
          <w:sz w:val="24"/>
          <w:szCs w:val="24"/>
        </w:rPr>
        <w:t xml:space="preserve">είκοσι (20) </w:t>
      </w:r>
      <w:r>
        <w:rPr>
          <w:rFonts w:ascii="Arial" w:hAnsi="Arial" w:cs="Arial"/>
          <w:spacing w:val="-4"/>
          <w:sz w:val="24"/>
          <w:szCs w:val="24"/>
        </w:rPr>
        <w:t>μονάδες</w:t>
      </w:r>
      <w:r>
        <w:rPr>
          <w:rFonts w:ascii="Arial" w:hAnsi="Arial" w:cs="Arial"/>
          <w:b/>
          <w:spacing w:val="-4"/>
          <w:sz w:val="24"/>
          <w:szCs w:val="24"/>
        </w:rPr>
        <w:t xml:space="preserve"> </w:t>
      </w:r>
      <w:r>
        <w:rPr>
          <w:rFonts w:ascii="Arial" w:hAnsi="Arial" w:cs="Arial"/>
          <w:spacing w:val="-4"/>
          <w:sz w:val="24"/>
          <w:szCs w:val="24"/>
        </w:rPr>
        <w:t>για κάθε ένα (1) τέκνο του. Η βαθμολογία υπολογίζεται μόνο στα ζώντα μέλη</w:t>
      </w:r>
      <w:r>
        <w:rPr>
          <w:rFonts w:ascii="Arial" w:hAnsi="Arial" w:cs="Arial"/>
          <w:spacing w:val="-4"/>
          <w:sz w:val="24"/>
          <w:szCs w:val="24"/>
        </w:rPr>
        <w:t xml:space="preserve"> της οικογένειας.</w:t>
      </w:r>
    </w:p>
    <w:p w:rsidR="00000000" w:rsidRDefault="00F7100D">
      <w:pPr>
        <w:pStyle w:val="ad"/>
        <w:spacing w:before="240" w:line="240" w:lineRule="auto"/>
        <w:rPr>
          <w:rFonts w:ascii="Arial" w:hAnsi="Arial" w:cs="Arial"/>
          <w:sz w:val="24"/>
          <w:szCs w:val="24"/>
        </w:rPr>
      </w:pPr>
      <w:r>
        <w:rPr>
          <w:rFonts w:ascii="Arial" w:hAnsi="Arial" w:cs="Arial"/>
          <w:b/>
          <w:sz w:val="24"/>
          <w:szCs w:val="24"/>
          <w:u w:val="single"/>
        </w:rPr>
        <w:t xml:space="preserve">Πεδίο γ. Άγαμος, διαζευγμένος ή εν χηρεία γονέας  </w:t>
      </w:r>
    </w:p>
    <w:p w:rsidR="00000000" w:rsidRDefault="00F7100D">
      <w:pPr>
        <w:pStyle w:val="ad"/>
        <w:spacing w:line="240" w:lineRule="auto"/>
        <w:rPr>
          <w:rFonts w:ascii="Arial" w:hAnsi="Arial" w:cs="Arial"/>
          <w:szCs w:val="24"/>
        </w:rPr>
      </w:pPr>
      <w:r>
        <w:rPr>
          <w:rFonts w:ascii="Arial" w:hAnsi="Arial" w:cs="Arial"/>
          <w:sz w:val="24"/>
          <w:szCs w:val="24"/>
        </w:rPr>
        <w:t xml:space="preserve">Στο πεδίο αυτό ο υποψήφιος που αποδεικνύει την ιδιότητα του άγαμου, διαζευγμένου ή εν χηρεία γονέα σημειώνει την ένδειξη </w:t>
      </w:r>
      <w:r>
        <w:rPr>
          <w:rFonts w:ascii="Wingdings" w:hAnsi="Wingdings"/>
          <w:b/>
          <w:sz w:val="24"/>
          <w:szCs w:val="24"/>
        </w:rPr>
        <w:t></w:t>
      </w:r>
      <w:r>
        <w:rPr>
          <w:rFonts w:ascii="Arial" w:hAnsi="Arial" w:cs="Arial"/>
          <w:b/>
          <w:color w:val="993366"/>
          <w:sz w:val="24"/>
          <w:szCs w:val="24"/>
        </w:rPr>
        <w:t xml:space="preserve"> </w:t>
      </w:r>
      <w:r>
        <w:rPr>
          <w:rFonts w:ascii="Arial" w:hAnsi="Arial" w:cs="Arial"/>
          <w:b/>
          <w:sz w:val="24"/>
          <w:szCs w:val="24"/>
        </w:rPr>
        <w:t>σ</w:t>
      </w:r>
      <w:r>
        <w:rPr>
          <w:rFonts w:ascii="Arial" w:hAnsi="Arial" w:cs="Arial"/>
          <w:sz w:val="24"/>
          <w:szCs w:val="24"/>
        </w:rPr>
        <w:t xml:space="preserve">το σχετικό τετραγωνίδιο. </w:t>
      </w:r>
    </w:p>
    <w:p w:rsidR="00000000" w:rsidRDefault="00F7100D">
      <w:pPr>
        <w:spacing w:before="60"/>
        <w:jc w:val="both"/>
        <w:rPr>
          <w:rFonts w:ascii="Arial" w:hAnsi="Arial" w:cs="Arial"/>
          <w:szCs w:val="24"/>
        </w:rPr>
      </w:pPr>
    </w:p>
    <w:p w:rsidR="00000000" w:rsidRDefault="00F7100D">
      <w:pPr>
        <w:pStyle w:val="ad"/>
        <w:spacing w:before="0" w:line="240" w:lineRule="auto"/>
        <w:rPr>
          <w:rFonts w:ascii="Arial" w:hAnsi="Arial" w:cs="Arial"/>
          <w:szCs w:val="24"/>
        </w:rPr>
      </w:pPr>
      <w:r>
        <w:rPr>
          <w:rFonts w:ascii="Arial" w:hAnsi="Arial" w:cs="Arial"/>
          <w:b/>
          <w:sz w:val="24"/>
          <w:szCs w:val="24"/>
          <w:u w:val="single"/>
        </w:rPr>
        <w:t>Πεδίο δ. Αναπηρία</w:t>
      </w:r>
    </w:p>
    <w:p w:rsidR="00000000" w:rsidRDefault="00F7100D">
      <w:pPr>
        <w:spacing w:before="120"/>
        <w:jc w:val="both"/>
        <w:rPr>
          <w:rFonts w:ascii="Arial" w:hAnsi="Arial" w:cs="Arial"/>
          <w:szCs w:val="24"/>
        </w:rPr>
      </w:pPr>
      <w:r>
        <w:rPr>
          <w:rFonts w:ascii="Arial" w:hAnsi="Arial" w:cs="Arial"/>
          <w:szCs w:val="24"/>
        </w:rPr>
        <w:t>Στο πεδίο αυτό ο υ</w:t>
      </w:r>
      <w:r>
        <w:rPr>
          <w:rFonts w:ascii="Arial" w:hAnsi="Arial" w:cs="Arial"/>
          <w:szCs w:val="24"/>
        </w:rPr>
        <w:t xml:space="preserve">ποψήφιος που αποδεικνύει αναπηρία σε ποσοστό 50% και πάνω συμπληρώνει με την ένδειξη </w:t>
      </w:r>
      <w:r>
        <w:rPr>
          <w:rFonts w:ascii="Wingdings" w:hAnsi="Wingdings"/>
          <w:b/>
          <w:szCs w:val="24"/>
        </w:rPr>
        <w:t></w:t>
      </w:r>
      <w:r>
        <w:rPr>
          <w:rFonts w:ascii="Arial" w:hAnsi="Arial" w:cs="Arial"/>
          <w:b/>
          <w:color w:val="993366"/>
          <w:szCs w:val="24"/>
        </w:rPr>
        <w:t xml:space="preserve"> </w:t>
      </w:r>
      <w:r>
        <w:rPr>
          <w:rFonts w:ascii="Arial" w:hAnsi="Arial" w:cs="Arial"/>
          <w:szCs w:val="24"/>
        </w:rPr>
        <w:t xml:space="preserve">το σχετικό τετραγωνίδιο. </w:t>
      </w:r>
    </w:p>
    <w:p w:rsidR="00000000" w:rsidRDefault="00F7100D">
      <w:pPr>
        <w:spacing w:before="60"/>
        <w:jc w:val="both"/>
        <w:rPr>
          <w:rFonts w:ascii="Arial" w:hAnsi="Arial" w:cs="Arial"/>
          <w:szCs w:val="24"/>
        </w:rPr>
      </w:pPr>
    </w:p>
    <w:p w:rsidR="00000000" w:rsidRDefault="00F7100D">
      <w:pPr>
        <w:pStyle w:val="ad"/>
        <w:spacing w:before="0" w:line="240" w:lineRule="auto"/>
        <w:rPr>
          <w:rFonts w:ascii="Arial" w:hAnsi="Arial" w:cs="Arial"/>
          <w:sz w:val="24"/>
          <w:szCs w:val="24"/>
        </w:rPr>
      </w:pPr>
      <w:r>
        <w:rPr>
          <w:rFonts w:ascii="Arial" w:hAnsi="Arial" w:cs="Arial"/>
          <w:b/>
          <w:sz w:val="24"/>
          <w:szCs w:val="24"/>
          <w:u w:val="single"/>
        </w:rPr>
        <w:t>Πεδίο ε. Εμπειρία</w:t>
      </w:r>
    </w:p>
    <w:p w:rsidR="00000000" w:rsidRDefault="00F7100D">
      <w:pPr>
        <w:pStyle w:val="ad"/>
        <w:spacing w:before="240" w:line="240" w:lineRule="auto"/>
        <w:rPr>
          <w:rFonts w:ascii="Arial" w:hAnsi="Arial" w:cs="Arial"/>
          <w:sz w:val="24"/>
          <w:szCs w:val="24"/>
        </w:rPr>
      </w:pPr>
      <w:r>
        <w:rPr>
          <w:rFonts w:ascii="Arial" w:hAnsi="Arial" w:cs="Arial"/>
          <w:sz w:val="24"/>
          <w:szCs w:val="24"/>
        </w:rPr>
        <w:t>Στο πεδίο αυτό ο υποψήφιος σημειώνει το συνολικό αριθμό μηνών της εργασιακής του εμπειρίας για κάθε κωδικό θέσης που έχει δη</w:t>
      </w:r>
      <w:r>
        <w:rPr>
          <w:rFonts w:ascii="Arial" w:hAnsi="Arial" w:cs="Arial"/>
          <w:sz w:val="24"/>
          <w:szCs w:val="24"/>
        </w:rPr>
        <w:t xml:space="preserve">λώσει στο πεδίο α. </w:t>
      </w:r>
    </w:p>
    <w:p w:rsidR="00000000" w:rsidRDefault="00F7100D">
      <w:pPr>
        <w:pStyle w:val="ad"/>
        <w:spacing w:line="240" w:lineRule="auto"/>
        <w:rPr>
          <w:rFonts w:ascii="Arial" w:hAnsi="Arial" w:cs="Arial"/>
          <w:sz w:val="12"/>
          <w:szCs w:val="12"/>
        </w:rPr>
      </w:pPr>
      <w:r>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w:t>
      </w:r>
      <w:r>
        <w:rPr>
          <w:rFonts w:ascii="Arial" w:hAnsi="Arial" w:cs="Arial"/>
          <w:b/>
          <w:sz w:val="24"/>
          <w:szCs w:val="24"/>
        </w:rPr>
        <w:t>σε συγχρηματοδοτούμενες δομές και δράσεις συναφείς με ευάλωτες ομάδες και κοινωνική ένταξη</w:t>
      </w:r>
      <w:r>
        <w:rPr>
          <w:rFonts w:ascii="Arial" w:hAnsi="Arial" w:cs="Arial"/>
          <w:sz w:val="24"/>
          <w:szCs w:val="24"/>
        </w:rPr>
        <w:t>. Ο τρόπος απόδ</w:t>
      </w:r>
      <w:r>
        <w:rPr>
          <w:rFonts w:ascii="Arial" w:hAnsi="Arial" w:cs="Arial"/>
          <w:sz w:val="24"/>
          <w:szCs w:val="24"/>
        </w:rPr>
        <w:t>ειξης αυτής ορίζεται ρητά κατωτέρω στο ΚΕΦΑΛΑΙΟ ΙΙ στοιχείο 13 του παρόντος Παραρτήματος.</w:t>
      </w:r>
    </w:p>
    <w:p w:rsidR="00000000" w:rsidRDefault="00F7100D">
      <w:pPr>
        <w:pStyle w:val="ad"/>
        <w:spacing w:line="240" w:lineRule="auto"/>
        <w:rPr>
          <w:rFonts w:ascii="Arial" w:hAnsi="Arial" w:cs="Arial"/>
          <w:sz w:val="12"/>
          <w:szCs w:val="12"/>
        </w:rPr>
      </w:pPr>
    </w:p>
    <w:p w:rsidR="00000000" w:rsidRDefault="00F7100D">
      <w:pPr>
        <w:pStyle w:val="ad"/>
        <w:pBdr>
          <w:top w:val="single" w:sz="4" w:space="1" w:color="000000"/>
          <w:left w:val="single" w:sz="4" w:space="4" w:color="000000"/>
          <w:bottom w:val="single" w:sz="4" w:space="1" w:color="000000"/>
          <w:right w:val="single" w:sz="4" w:space="4" w:color="000000"/>
        </w:pBdr>
        <w:spacing w:line="240" w:lineRule="auto"/>
        <w:rPr>
          <w:rFonts w:ascii="Arial" w:hAnsi="Arial" w:cs="Arial"/>
          <w:b/>
          <w:sz w:val="24"/>
          <w:szCs w:val="24"/>
        </w:rPr>
      </w:pPr>
      <w:r>
        <w:rPr>
          <w:rFonts w:ascii="Arial" w:hAnsi="Arial" w:cs="Arial"/>
          <w:sz w:val="24"/>
          <w:szCs w:val="24"/>
        </w:rPr>
        <w:t xml:space="preserve">Κάθε </w:t>
      </w:r>
      <w:r>
        <w:rPr>
          <w:rFonts w:ascii="Arial" w:hAnsi="Arial" w:cs="Arial"/>
          <w:b/>
          <w:sz w:val="24"/>
          <w:szCs w:val="24"/>
        </w:rPr>
        <w:t xml:space="preserve">ένας (1) </w:t>
      </w:r>
      <w:r>
        <w:rPr>
          <w:rFonts w:ascii="Arial" w:hAnsi="Arial" w:cs="Arial"/>
          <w:sz w:val="24"/>
          <w:szCs w:val="24"/>
        </w:rPr>
        <w:t>μήνας</w:t>
      </w:r>
      <w:r>
        <w:rPr>
          <w:rFonts w:ascii="Arial" w:hAnsi="Arial" w:cs="Arial"/>
          <w:b/>
          <w:sz w:val="24"/>
          <w:szCs w:val="24"/>
        </w:rPr>
        <w:t xml:space="preserve"> </w:t>
      </w:r>
      <w:r>
        <w:rPr>
          <w:rFonts w:ascii="Arial" w:hAnsi="Arial" w:cs="Arial"/>
          <w:sz w:val="24"/>
          <w:szCs w:val="24"/>
        </w:rPr>
        <w:t>εμπειρίας και</w:t>
      </w:r>
      <w:r>
        <w:rPr>
          <w:rFonts w:ascii="Arial" w:hAnsi="Arial" w:cs="Arial"/>
          <w:b/>
          <w:sz w:val="24"/>
          <w:szCs w:val="24"/>
        </w:rPr>
        <w:t xml:space="preserve"> </w:t>
      </w:r>
      <w:r>
        <w:rPr>
          <w:rFonts w:ascii="Arial" w:hAnsi="Arial" w:cs="Arial"/>
          <w:sz w:val="24"/>
          <w:szCs w:val="24"/>
        </w:rPr>
        <w:t xml:space="preserve">με ανώτατο όριο τους </w:t>
      </w:r>
      <w:r>
        <w:rPr>
          <w:rFonts w:ascii="Arial" w:hAnsi="Arial" w:cs="Arial"/>
          <w:b/>
          <w:sz w:val="24"/>
          <w:szCs w:val="24"/>
        </w:rPr>
        <w:t>σαράντα (40)</w:t>
      </w:r>
      <w:r>
        <w:rPr>
          <w:rFonts w:ascii="Arial" w:hAnsi="Arial" w:cs="Arial"/>
          <w:sz w:val="24"/>
          <w:szCs w:val="24"/>
        </w:rPr>
        <w:t xml:space="preserve"> μήνες</w:t>
      </w:r>
      <w:r>
        <w:rPr>
          <w:rFonts w:ascii="Arial" w:hAnsi="Arial" w:cs="Arial"/>
          <w:b/>
          <w:sz w:val="24"/>
          <w:szCs w:val="24"/>
        </w:rPr>
        <w:t xml:space="preserve"> </w:t>
      </w:r>
      <w:r>
        <w:rPr>
          <w:rFonts w:ascii="Arial" w:hAnsi="Arial" w:cs="Arial"/>
          <w:sz w:val="24"/>
          <w:szCs w:val="24"/>
        </w:rPr>
        <w:t>βαθμολογείται</w:t>
      </w:r>
      <w:r>
        <w:rPr>
          <w:rFonts w:ascii="Arial" w:hAnsi="Arial" w:cs="Arial"/>
          <w:b/>
          <w:sz w:val="24"/>
          <w:szCs w:val="24"/>
        </w:rPr>
        <w:t xml:space="preserve"> </w:t>
      </w:r>
      <w:r>
        <w:rPr>
          <w:rFonts w:ascii="Arial" w:hAnsi="Arial" w:cs="Arial"/>
          <w:sz w:val="24"/>
          <w:szCs w:val="24"/>
        </w:rPr>
        <w:t>με</w:t>
      </w:r>
      <w:r>
        <w:rPr>
          <w:rFonts w:ascii="Arial" w:hAnsi="Arial" w:cs="Arial"/>
          <w:b/>
          <w:sz w:val="24"/>
          <w:szCs w:val="24"/>
        </w:rPr>
        <w:t xml:space="preserve"> δέκα πέντε (15) </w:t>
      </w:r>
      <w:r>
        <w:rPr>
          <w:rFonts w:ascii="Arial" w:hAnsi="Arial" w:cs="Arial"/>
          <w:sz w:val="24"/>
          <w:szCs w:val="24"/>
        </w:rPr>
        <w:t>μονάδες.</w:t>
      </w:r>
    </w:p>
    <w:p w:rsidR="00000000" w:rsidRDefault="00F7100D">
      <w:pPr>
        <w:pStyle w:val="ad"/>
        <w:pBdr>
          <w:top w:val="single" w:sz="4" w:space="1" w:color="000000"/>
          <w:left w:val="single" w:sz="4" w:space="4" w:color="000000"/>
          <w:bottom w:val="single" w:sz="4" w:space="1" w:color="000000"/>
          <w:right w:val="single" w:sz="4" w:space="4" w:color="000000"/>
        </w:pBdr>
        <w:spacing w:line="240" w:lineRule="auto"/>
        <w:rPr>
          <w:rFonts w:ascii="Arial" w:hAnsi="Arial" w:cs="Arial"/>
          <w:b/>
          <w:szCs w:val="24"/>
        </w:rPr>
      </w:pPr>
      <w:r>
        <w:rPr>
          <w:rFonts w:ascii="Arial" w:hAnsi="Arial" w:cs="Arial"/>
          <w:b/>
          <w:sz w:val="24"/>
          <w:szCs w:val="24"/>
        </w:rPr>
        <w:t>Οι μονάδες εμπειρίας προσμετρούνται πάντα, ασχέτω</w:t>
      </w:r>
      <w:r>
        <w:rPr>
          <w:rFonts w:ascii="Arial" w:hAnsi="Arial" w:cs="Arial"/>
          <w:b/>
          <w:sz w:val="24"/>
          <w:szCs w:val="24"/>
        </w:rPr>
        <w:t>ς αν η εμπειρία προβλέπεται και ως προσόν στην οικεία ανακοίνωση.</w:t>
      </w:r>
    </w:p>
    <w:p w:rsidR="00000000" w:rsidRDefault="00F7100D">
      <w:pPr>
        <w:tabs>
          <w:tab w:val="left" w:pos="709"/>
        </w:tabs>
        <w:ind w:left="709"/>
        <w:jc w:val="both"/>
        <w:rPr>
          <w:rFonts w:ascii="Arial" w:hAnsi="Arial" w:cs="Arial"/>
          <w:b/>
          <w:szCs w:val="24"/>
        </w:rPr>
      </w:pPr>
    </w:p>
    <w:p w:rsidR="00000000" w:rsidRDefault="00F7100D">
      <w:pPr>
        <w:spacing w:before="120"/>
        <w:jc w:val="center"/>
        <w:rPr>
          <w:rFonts w:ascii="Arial" w:hAnsi="Arial" w:cs="Arial"/>
          <w:b/>
          <w:sz w:val="12"/>
          <w:szCs w:val="12"/>
        </w:rPr>
      </w:pPr>
      <w:r>
        <w:rPr>
          <w:rFonts w:ascii="Arial" w:hAnsi="Arial" w:cs="Arial"/>
          <w:b/>
          <w:szCs w:val="24"/>
        </w:rPr>
        <w:t>ΤΡΟΠΟΙ ΥΠΟΛΟΓΙΣΜΟΥ ΕΜΠΕΙΡΙΑΣ</w:t>
      </w:r>
    </w:p>
    <w:p w:rsidR="00000000" w:rsidRDefault="00F7100D">
      <w:pPr>
        <w:tabs>
          <w:tab w:val="left" w:pos="709"/>
        </w:tabs>
        <w:ind w:left="709"/>
        <w:jc w:val="center"/>
        <w:rPr>
          <w:rFonts w:ascii="Arial" w:hAnsi="Arial" w:cs="Arial"/>
          <w:b/>
          <w:sz w:val="12"/>
          <w:szCs w:val="12"/>
        </w:rPr>
      </w:pPr>
    </w:p>
    <w:p w:rsidR="00000000" w:rsidRDefault="00F7100D">
      <w:pPr>
        <w:pStyle w:val="ae"/>
        <w:spacing w:after="0" w:line="240" w:lineRule="auto"/>
        <w:rPr>
          <w:rFonts w:ascii="Arial" w:hAnsi="Arial" w:cs="Arial"/>
          <w:b/>
          <w:bCs/>
          <w:sz w:val="24"/>
          <w:szCs w:val="24"/>
        </w:rPr>
      </w:pPr>
      <w:r>
        <w:rPr>
          <w:rFonts w:ascii="Arial" w:hAnsi="Arial" w:cs="Arial"/>
          <w:sz w:val="24"/>
          <w:szCs w:val="24"/>
        </w:rPr>
        <w:t xml:space="preserve">Ο </w:t>
      </w:r>
      <w:r>
        <w:rPr>
          <w:rFonts w:ascii="Arial" w:hAnsi="Arial" w:cs="Arial"/>
          <w:b/>
          <w:bCs/>
          <w:sz w:val="24"/>
          <w:szCs w:val="24"/>
        </w:rPr>
        <w:t>αριθμός των μηνών εμπειρίας,</w:t>
      </w:r>
      <w:r>
        <w:rPr>
          <w:rFonts w:ascii="Arial" w:hAnsi="Arial" w:cs="Arial"/>
          <w:sz w:val="24"/>
          <w:szCs w:val="24"/>
        </w:rPr>
        <w:t xml:space="preserve"> που θα δηλώσει ο υποψήφιος, </w:t>
      </w:r>
      <w:r>
        <w:rPr>
          <w:rFonts w:ascii="Arial" w:hAnsi="Arial" w:cs="Arial"/>
          <w:b/>
          <w:bCs/>
          <w:sz w:val="24"/>
          <w:szCs w:val="24"/>
        </w:rPr>
        <w:t>υπολογίζεται</w:t>
      </w:r>
      <w:r>
        <w:rPr>
          <w:rFonts w:ascii="Arial" w:hAnsi="Arial" w:cs="Arial"/>
          <w:sz w:val="24"/>
          <w:szCs w:val="24"/>
        </w:rPr>
        <w:t xml:space="preserve"> </w:t>
      </w:r>
      <w:r>
        <w:rPr>
          <w:rFonts w:ascii="Arial" w:hAnsi="Arial" w:cs="Arial"/>
          <w:sz w:val="24"/>
          <w:szCs w:val="24"/>
          <w:u w:val="single"/>
        </w:rPr>
        <w:t>είτε</w:t>
      </w:r>
      <w:r>
        <w:rPr>
          <w:rFonts w:ascii="Arial" w:hAnsi="Arial" w:cs="Arial"/>
          <w:sz w:val="24"/>
          <w:szCs w:val="24"/>
        </w:rPr>
        <w:t xml:space="preserve">  με βάση τον </w:t>
      </w:r>
      <w:r>
        <w:rPr>
          <w:rFonts w:ascii="Arial" w:hAnsi="Arial" w:cs="Arial"/>
          <w:b/>
          <w:bCs/>
          <w:sz w:val="24"/>
          <w:szCs w:val="24"/>
        </w:rPr>
        <w:t>αριθμό των ημερών ασφάλισης</w:t>
      </w:r>
      <w:r>
        <w:rPr>
          <w:rFonts w:ascii="Arial" w:hAnsi="Arial" w:cs="Arial"/>
          <w:sz w:val="24"/>
          <w:szCs w:val="24"/>
        </w:rPr>
        <w:t xml:space="preserve"> </w:t>
      </w:r>
      <w:r>
        <w:rPr>
          <w:rFonts w:ascii="Arial" w:hAnsi="Arial" w:cs="Arial"/>
          <w:sz w:val="24"/>
          <w:szCs w:val="24"/>
          <w:u w:val="single"/>
        </w:rPr>
        <w:t>είτε</w:t>
      </w:r>
      <w:r>
        <w:rPr>
          <w:rFonts w:ascii="Arial" w:hAnsi="Arial" w:cs="Arial"/>
          <w:sz w:val="24"/>
          <w:szCs w:val="24"/>
        </w:rPr>
        <w:t xml:space="preserve"> με βάση τη </w:t>
      </w:r>
      <w:r>
        <w:rPr>
          <w:rFonts w:ascii="Arial" w:hAnsi="Arial" w:cs="Arial"/>
          <w:b/>
          <w:bCs/>
          <w:sz w:val="24"/>
          <w:szCs w:val="24"/>
        </w:rPr>
        <w:t>χρονική περίοδο ασφάλισης</w:t>
      </w:r>
      <w:r>
        <w:rPr>
          <w:rFonts w:ascii="Arial" w:hAnsi="Arial" w:cs="Arial"/>
          <w:b/>
          <w:bCs/>
          <w:sz w:val="24"/>
          <w:szCs w:val="24"/>
        </w:rPr>
        <w:t>.</w:t>
      </w:r>
    </w:p>
    <w:p w:rsidR="00000000" w:rsidRDefault="00F7100D">
      <w:pPr>
        <w:pStyle w:val="ae"/>
        <w:spacing w:after="0" w:line="240" w:lineRule="auto"/>
        <w:rPr>
          <w:rFonts w:ascii="Arial" w:hAnsi="Arial" w:cs="Arial"/>
          <w:b/>
          <w:bCs/>
          <w:sz w:val="24"/>
          <w:szCs w:val="24"/>
        </w:rPr>
      </w:pPr>
    </w:p>
    <w:p w:rsidR="00000000" w:rsidRDefault="00F7100D">
      <w:pPr>
        <w:pStyle w:val="-0"/>
        <w:spacing w:before="120"/>
        <w:ind w:left="851"/>
        <w:rPr>
          <w:rFonts w:ascii="Arial" w:hAnsi="Arial" w:cs="Arial"/>
          <w:sz w:val="24"/>
          <w:szCs w:val="24"/>
        </w:rPr>
      </w:pPr>
      <w:r>
        <w:rPr>
          <w:rFonts w:ascii="Arial" w:hAnsi="Arial" w:cs="Arial"/>
          <w:i w:val="0"/>
          <w:color w:val="auto"/>
          <w:u w:val="none"/>
        </w:rPr>
        <w:t xml:space="preserve">1) </w:t>
      </w:r>
      <w:r>
        <w:rPr>
          <w:rFonts w:ascii="Arial" w:hAnsi="Arial" w:cs="Arial"/>
          <w:i w:val="0"/>
          <w:color w:val="auto"/>
        </w:rPr>
        <w:t>Υπολογισμός μηνών εμπειρίας με βάση τον αριθμό των ημερών ασφάλισης</w:t>
      </w:r>
    </w:p>
    <w:p w:rsidR="00000000" w:rsidRDefault="00F7100D">
      <w:pPr>
        <w:pStyle w:val="ad"/>
        <w:spacing w:line="240" w:lineRule="auto"/>
        <w:rPr>
          <w:rFonts w:ascii="Arial" w:hAnsi="Arial" w:cs="Arial"/>
          <w:b/>
          <w:u w:val="single"/>
        </w:rPr>
      </w:pPr>
      <w:r>
        <w:rPr>
          <w:rFonts w:ascii="Arial" w:hAnsi="Arial" w:cs="Arial"/>
          <w:sz w:val="24"/>
          <w:szCs w:val="24"/>
        </w:rPr>
        <w:t xml:space="preserve">Οι ασφαλισμένοι στο </w:t>
      </w:r>
      <w:r>
        <w:rPr>
          <w:rFonts w:ascii="Arial" w:hAnsi="Arial" w:cs="Arial"/>
          <w:b/>
          <w:bCs/>
          <w:sz w:val="24"/>
          <w:szCs w:val="24"/>
        </w:rPr>
        <w:t>ΙΚΑ-ΕΤΑΜ</w:t>
      </w:r>
      <w:r>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Pr>
          <w:rFonts w:ascii="Arial" w:hAnsi="Arial" w:cs="Arial"/>
          <w:b/>
          <w:sz w:val="24"/>
          <w:szCs w:val="24"/>
        </w:rPr>
        <w:t>διαιρώντας το σύνολο των ημερών ασφάλισης διά του</w:t>
      </w:r>
      <w:r>
        <w:rPr>
          <w:rFonts w:ascii="Arial" w:hAnsi="Arial" w:cs="Arial"/>
          <w:b/>
          <w:sz w:val="24"/>
          <w:szCs w:val="24"/>
        </w:rPr>
        <w:t xml:space="preserve"> 25</w:t>
      </w:r>
      <w:r>
        <w:rPr>
          <w:rFonts w:ascii="Arial" w:hAnsi="Arial" w:cs="Arial"/>
          <w:sz w:val="24"/>
          <w:szCs w:val="24"/>
        </w:rPr>
        <w:t>.</w:t>
      </w:r>
    </w:p>
    <w:p w:rsidR="00000000" w:rsidRDefault="00F7100D">
      <w:pPr>
        <w:pStyle w:val="af5"/>
        <w:spacing w:after="0" w:line="240" w:lineRule="auto"/>
        <w:ind w:left="0" w:right="0"/>
        <w:rPr>
          <w:rFonts w:ascii="Arial" w:hAnsi="Arial" w:cs="Arial"/>
        </w:rPr>
      </w:pPr>
      <w:r>
        <w:rPr>
          <w:rFonts w:ascii="Arial" w:hAnsi="Arial" w:cs="Arial"/>
          <w:b/>
          <w:u w:val="single"/>
        </w:rPr>
        <w:t>Παράδειγμα</w:t>
      </w:r>
      <w:r>
        <w:rPr>
          <w:rFonts w:ascii="Arial" w:hAnsi="Arial" w:cs="Arial"/>
          <w:b/>
        </w:rPr>
        <w:t>:</w:t>
      </w:r>
      <w:r>
        <w:rPr>
          <w:rFonts w:ascii="Arial" w:hAnsi="Arial" w:cs="Arial"/>
        </w:rPr>
        <w:t xml:space="preserve"> Από βεβαίωση του ΙΚΑ προκύπτουν συνολικά </w:t>
      </w:r>
      <w:r>
        <w:rPr>
          <w:rFonts w:ascii="Arial" w:hAnsi="Arial" w:cs="Arial"/>
          <w:b/>
        </w:rPr>
        <w:t>1.060</w:t>
      </w:r>
      <w:r>
        <w:rPr>
          <w:rFonts w:ascii="Arial" w:hAnsi="Arial" w:cs="Arial"/>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Pr>
          <w:rFonts w:ascii="Arial" w:hAnsi="Arial" w:cs="Arial"/>
          <w:b/>
        </w:rPr>
        <w:t xml:space="preserve"> 1.060 : 25 = 42,4 </w:t>
      </w:r>
      <w:r>
        <w:rPr>
          <w:rFonts w:ascii="Arial" w:hAnsi="Arial" w:cs="Arial"/>
        </w:rPr>
        <w:t xml:space="preserve"> και στο συγκεκριμένο πεδίο αναγράφετ</w:t>
      </w:r>
      <w:r>
        <w:rPr>
          <w:rFonts w:ascii="Arial" w:hAnsi="Arial" w:cs="Arial"/>
        </w:rPr>
        <w:t xml:space="preserve">αι </w:t>
      </w:r>
      <w:r>
        <w:rPr>
          <w:rFonts w:ascii="Arial" w:hAnsi="Arial" w:cs="Arial"/>
          <w:b/>
        </w:rPr>
        <w:t xml:space="preserve">μόνο το ακέραιο μέρος </w:t>
      </w:r>
      <w:r>
        <w:rPr>
          <w:rFonts w:ascii="Arial" w:hAnsi="Arial" w:cs="Arial"/>
        </w:rPr>
        <w:t>του αποτελέσματος της διαίρεσης, δηλαδή το</w:t>
      </w:r>
      <w:r>
        <w:rPr>
          <w:rFonts w:ascii="Arial" w:hAnsi="Arial" w:cs="Arial"/>
          <w:b/>
        </w:rPr>
        <w:t xml:space="preserve">  42 </w:t>
      </w:r>
      <w:r>
        <w:rPr>
          <w:rFonts w:ascii="Arial" w:hAnsi="Arial" w:cs="Arial"/>
        </w:rPr>
        <w:t xml:space="preserve">, που αφορά </w:t>
      </w:r>
      <w:r>
        <w:rPr>
          <w:rFonts w:ascii="Arial" w:hAnsi="Arial" w:cs="Arial"/>
          <w:b/>
        </w:rPr>
        <w:t>πλήρεις</w:t>
      </w:r>
      <w:r>
        <w:rPr>
          <w:rFonts w:ascii="Arial" w:hAnsi="Arial" w:cs="Arial"/>
        </w:rPr>
        <w:t xml:space="preserve"> μήνες απασχόλησης.</w:t>
      </w:r>
    </w:p>
    <w:p w:rsidR="00000000" w:rsidRDefault="00F7100D">
      <w:pPr>
        <w:pStyle w:val="af5"/>
        <w:spacing w:after="0" w:line="240" w:lineRule="auto"/>
        <w:ind w:left="0" w:right="0"/>
        <w:rPr>
          <w:rFonts w:ascii="Arial" w:hAnsi="Arial" w:cs="Arial"/>
        </w:rPr>
      </w:pPr>
    </w:p>
    <w:p w:rsidR="00000000" w:rsidRDefault="00F7100D">
      <w:pPr>
        <w:pStyle w:val="-0"/>
        <w:ind w:left="851"/>
        <w:rPr>
          <w:rFonts w:ascii="Arial" w:hAnsi="Arial" w:cs="Arial"/>
          <w:sz w:val="24"/>
          <w:szCs w:val="24"/>
        </w:rPr>
      </w:pPr>
      <w:r>
        <w:rPr>
          <w:rFonts w:ascii="Arial" w:hAnsi="Arial" w:cs="Arial"/>
          <w:i w:val="0"/>
          <w:color w:val="auto"/>
          <w:u w:val="none"/>
        </w:rPr>
        <w:lastRenderedPageBreak/>
        <w:t xml:space="preserve">2) </w:t>
      </w:r>
      <w:r>
        <w:rPr>
          <w:rFonts w:ascii="Arial" w:hAnsi="Arial" w:cs="Arial"/>
          <w:i w:val="0"/>
          <w:color w:val="auto"/>
        </w:rPr>
        <w:t>Υπολογισμός μηνών εμπειρίας με βάση τη χρονική περίοδο ασφάλισης</w:t>
      </w:r>
    </w:p>
    <w:p w:rsidR="00000000" w:rsidRDefault="00F7100D">
      <w:pPr>
        <w:pStyle w:val="ad"/>
        <w:spacing w:line="240" w:lineRule="auto"/>
        <w:rPr>
          <w:rFonts w:ascii="Arial" w:hAnsi="Arial" w:cs="Arial"/>
          <w:b/>
          <w:u w:val="single"/>
        </w:rPr>
      </w:pPr>
      <w:r>
        <w:rPr>
          <w:rFonts w:ascii="Arial" w:hAnsi="Arial" w:cs="Arial"/>
          <w:sz w:val="24"/>
          <w:szCs w:val="24"/>
        </w:rPr>
        <w:t xml:space="preserve">Οι ασφαλισμένοι σε </w:t>
      </w:r>
      <w:r>
        <w:rPr>
          <w:rFonts w:ascii="Arial" w:hAnsi="Arial" w:cs="Arial"/>
          <w:b/>
          <w:bCs/>
          <w:sz w:val="24"/>
          <w:szCs w:val="24"/>
        </w:rPr>
        <w:t>λοιπά ασφαλιστικά ταμεία,</w:t>
      </w:r>
      <w:r>
        <w:rPr>
          <w:rFonts w:ascii="Arial" w:hAnsi="Arial" w:cs="Arial"/>
          <w:sz w:val="24"/>
          <w:szCs w:val="24"/>
        </w:rPr>
        <w:t xml:space="preserve"> πλην του ΙΚΑ-ΕΤΑΜ, για τους οπο</w:t>
      </w:r>
      <w:r>
        <w:rPr>
          <w:rFonts w:ascii="Arial" w:hAnsi="Arial" w:cs="Arial"/>
          <w:sz w:val="24"/>
          <w:szCs w:val="24"/>
        </w:rPr>
        <w:t xml:space="preserve">ίους η ασφαλιστική κάλυψη προκύπτει από τις ημερομηνίες έναρξης και λήξης της χρονικής περιόδου ασφάλισης, υπολογίζουν τους μήνες εμπειρίας </w:t>
      </w:r>
      <w:r>
        <w:rPr>
          <w:rFonts w:ascii="Arial" w:hAnsi="Arial" w:cs="Arial"/>
          <w:b/>
          <w:bCs/>
          <w:sz w:val="24"/>
          <w:szCs w:val="24"/>
        </w:rPr>
        <w:t>αφαιρώντας</w:t>
      </w:r>
      <w:r>
        <w:rPr>
          <w:rFonts w:ascii="Arial" w:hAnsi="Arial" w:cs="Arial"/>
          <w:sz w:val="24"/>
          <w:szCs w:val="24"/>
        </w:rPr>
        <w:t xml:space="preserve"> </w:t>
      </w:r>
      <w:r>
        <w:rPr>
          <w:rFonts w:ascii="Arial" w:hAnsi="Arial" w:cs="Arial"/>
          <w:b/>
          <w:sz w:val="24"/>
          <w:szCs w:val="24"/>
        </w:rPr>
        <w:t xml:space="preserve">την ημερομηνία έναρξης της ασφάλισης από </w:t>
      </w:r>
      <w:r>
        <w:rPr>
          <w:rFonts w:ascii="Arial" w:hAnsi="Arial" w:cs="Arial"/>
          <w:b/>
          <w:sz w:val="24"/>
          <w:szCs w:val="24"/>
          <w:u w:val="single"/>
        </w:rPr>
        <w:t>την επομένη</w:t>
      </w:r>
      <w:r>
        <w:rPr>
          <w:rFonts w:ascii="Arial" w:hAnsi="Arial" w:cs="Arial"/>
          <w:b/>
          <w:sz w:val="24"/>
          <w:szCs w:val="24"/>
        </w:rPr>
        <w:t xml:space="preserve"> της αντίστοιχης ημερομηνίας λήξης</w:t>
      </w:r>
      <w:r>
        <w:rPr>
          <w:rFonts w:ascii="Arial" w:hAnsi="Arial" w:cs="Arial"/>
          <w:sz w:val="24"/>
          <w:szCs w:val="24"/>
        </w:rPr>
        <w:t>, ώστε να υπολογιστ</w:t>
      </w:r>
      <w:r>
        <w:rPr>
          <w:rFonts w:ascii="Arial" w:hAnsi="Arial" w:cs="Arial"/>
          <w:sz w:val="24"/>
          <w:szCs w:val="24"/>
        </w:rPr>
        <w:t>εί και η τελευταία ημέρα ασφάλισης.</w:t>
      </w:r>
    </w:p>
    <w:p w:rsidR="00000000" w:rsidRDefault="00F7100D">
      <w:pPr>
        <w:pStyle w:val="11"/>
        <w:tabs>
          <w:tab w:val="left" w:pos="9360"/>
        </w:tabs>
        <w:spacing w:after="0" w:line="240" w:lineRule="auto"/>
        <w:ind w:left="0" w:right="0"/>
        <w:rPr>
          <w:rFonts w:ascii="Arial" w:hAnsi="Arial" w:cs="Arial"/>
          <w:sz w:val="2"/>
          <w:szCs w:val="2"/>
        </w:rPr>
      </w:pPr>
      <w:r>
        <w:rPr>
          <w:rFonts w:ascii="Arial" w:hAnsi="Arial" w:cs="Arial"/>
          <w:b/>
          <w:sz w:val="22"/>
          <w:u w:val="single"/>
        </w:rPr>
        <w:t>Παράδειγμα</w:t>
      </w:r>
      <w:r>
        <w:rPr>
          <w:rFonts w:ascii="Arial" w:hAnsi="Arial" w:cs="Arial"/>
          <w:b/>
          <w:sz w:val="22"/>
        </w:rPr>
        <w:t>:</w:t>
      </w:r>
      <w:r>
        <w:rPr>
          <w:rFonts w:ascii="Arial" w:hAnsi="Arial" w:cs="Arial"/>
          <w:sz w:val="22"/>
        </w:rPr>
        <w:t xml:space="preserve"> Από βεβαίωση του ΟΑΕΕ προκύπτει χρονική περίοδος ασφάλισης του υποψηφίου από </w:t>
      </w:r>
      <w:r>
        <w:rPr>
          <w:rFonts w:ascii="Arial" w:hAnsi="Arial" w:cs="Arial"/>
          <w:b/>
          <w:sz w:val="22"/>
        </w:rPr>
        <w:t xml:space="preserve">17/05/2000 </w:t>
      </w:r>
      <w:r>
        <w:rPr>
          <w:rFonts w:ascii="Arial" w:hAnsi="Arial" w:cs="Arial"/>
          <w:sz w:val="22"/>
        </w:rPr>
        <w:t>έως</w:t>
      </w:r>
      <w:r>
        <w:rPr>
          <w:rFonts w:ascii="Arial" w:hAnsi="Arial" w:cs="Arial"/>
          <w:b/>
          <w:sz w:val="22"/>
        </w:rPr>
        <w:t xml:space="preserve"> 11/04/2005</w:t>
      </w:r>
      <w:r>
        <w:rPr>
          <w:rFonts w:ascii="Arial" w:hAnsi="Arial" w:cs="Arial"/>
          <w:sz w:val="22"/>
        </w:rPr>
        <w:t>. Για να υπολογιστούν οι μήνες ασφάλισης αφαιρούμε:</w:t>
      </w:r>
    </w:p>
    <w:p w:rsidR="00000000" w:rsidRDefault="00F7100D">
      <w:pPr>
        <w:pStyle w:val="11"/>
        <w:tabs>
          <w:tab w:val="left" w:pos="9360"/>
        </w:tabs>
        <w:spacing w:after="0" w:line="240" w:lineRule="auto"/>
        <w:ind w:left="0" w:right="0"/>
        <w:rPr>
          <w:rFonts w:ascii="Arial" w:hAnsi="Arial" w:cs="Arial"/>
          <w:sz w:val="2"/>
          <w:szCs w:val="2"/>
        </w:rPr>
      </w:pPr>
    </w:p>
    <w:tbl>
      <w:tblPr>
        <w:tblW w:w="0" w:type="auto"/>
        <w:tblInd w:w="5" w:type="dxa"/>
        <w:tblLayout w:type="fixed"/>
        <w:tblCellMar>
          <w:left w:w="0" w:type="dxa"/>
          <w:right w:w="57" w:type="dxa"/>
        </w:tblCellMar>
        <w:tblLook w:val="0000"/>
      </w:tblPr>
      <w:tblGrid>
        <w:gridCol w:w="1196"/>
        <w:gridCol w:w="1614"/>
        <w:gridCol w:w="2538"/>
        <w:gridCol w:w="404"/>
        <w:gridCol w:w="1588"/>
        <w:gridCol w:w="461"/>
        <w:gridCol w:w="1567"/>
      </w:tblGrid>
      <w:tr w:rsidR="00000000">
        <w:trPr>
          <w:trHeight w:val="225"/>
        </w:trPr>
        <w:tc>
          <w:tcPr>
            <w:tcW w:w="1196" w:type="dxa"/>
            <w:tcBorders>
              <w:top w:val="single" w:sz="4" w:space="0" w:color="000000"/>
              <w:left w:val="single" w:sz="4" w:space="0" w:color="000000"/>
            </w:tcBorders>
            <w:shd w:val="clear" w:color="auto" w:fill="auto"/>
          </w:tcPr>
          <w:p w:rsidR="00000000" w:rsidRDefault="00F7100D">
            <w:pPr>
              <w:jc w:val="right"/>
              <w:rPr>
                <w:rFonts w:ascii="Arial" w:hAnsi="Arial" w:cs="Arial"/>
                <w:b/>
                <w:i/>
                <w:sz w:val="22"/>
                <w:szCs w:val="22"/>
              </w:rPr>
            </w:pPr>
            <w:r>
              <w:rPr>
                <w:rFonts w:ascii="Arial" w:hAnsi="Arial" w:cs="Arial"/>
                <w:bCs/>
                <w:i/>
                <w:sz w:val="22"/>
                <w:szCs w:val="22"/>
              </w:rPr>
              <w:t>από το:</w:t>
            </w:r>
          </w:p>
        </w:tc>
        <w:tc>
          <w:tcPr>
            <w:tcW w:w="1614" w:type="dxa"/>
            <w:tcBorders>
              <w:top w:val="single" w:sz="4" w:space="0" w:color="000000"/>
            </w:tcBorders>
            <w:shd w:val="clear" w:color="auto" w:fill="auto"/>
            <w:vAlign w:val="center"/>
          </w:tcPr>
          <w:p w:rsidR="00000000" w:rsidRDefault="00F7100D">
            <w:pPr>
              <w:jc w:val="right"/>
              <w:rPr>
                <w:rFonts w:ascii="Arial" w:hAnsi="Arial" w:cs="Arial"/>
                <w:i/>
                <w:sz w:val="22"/>
                <w:szCs w:val="22"/>
              </w:rPr>
            </w:pPr>
            <w:r>
              <w:rPr>
                <w:rFonts w:ascii="Arial" w:hAnsi="Arial" w:cs="Arial"/>
                <w:b/>
                <w:i/>
                <w:sz w:val="22"/>
                <w:szCs w:val="22"/>
              </w:rPr>
              <w:t>12 – 4 – 2005</w:t>
            </w:r>
          </w:p>
        </w:tc>
        <w:tc>
          <w:tcPr>
            <w:tcW w:w="2538" w:type="dxa"/>
            <w:tcBorders>
              <w:top w:val="single" w:sz="4" w:space="0" w:color="000000"/>
            </w:tcBorders>
            <w:shd w:val="clear" w:color="auto" w:fill="auto"/>
            <w:vAlign w:val="center"/>
          </w:tcPr>
          <w:p w:rsidR="00000000" w:rsidRDefault="00F7100D">
            <w:pPr>
              <w:jc w:val="center"/>
              <w:rPr>
                <w:rFonts w:ascii="Arial" w:hAnsi="Arial" w:cs="Arial"/>
                <w:i/>
                <w:sz w:val="22"/>
                <w:szCs w:val="22"/>
              </w:rPr>
            </w:pPr>
            <w:r>
              <w:rPr>
                <w:rFonts w:ascii="Arial" w:hAnsi="Arial" w:cs="Arial"/>
                <w:i/>
                <w:sz w:val="22"/>
                <w:szCs w:val="22"/>
              </w:rPr>
              <w:t>(Επομένη ημέρας λήξης</w:t>
            </w:r>
          </w:p>
        </w:tc>
        <w:tc>
          <w:tcPr>
            <w:tcW w:w="404" w:type="dxa"/>
            <w:tcBorders>
              <w:top w:val="single" w:sz="4" w:space="0" w:color="000000"/>
            </w:tcBorders>
            <w:shd w:val="clear" w:color="auto" w:fill="auto"/>
            <w:vAlign w:val="center"/>
          </w:tcPr>
          <w:p w:rsidR="00000000" w:rsidRDefault="00F7100D">
            <w:pPr>
              <w:jc w:val="center"/>
              <w:rPr>
                <w:rFonts w:ascii="Arial" w:hAnsi="Arial" w:cs="Arial"/>
                <w:i/>
                <w:sz w:val="22"/>
                <w:szCs w:val="22"/>
              </w:rPr>
            </w:pPr>
            <w:r>
              <w:rPr>
                <w:rFonts w:ascii="Arial" w:hAnsi="Arial" w:cs="Arial"/>
                <w:i/>
                <w:sz w:val="22"/>
                <w:szCs w:val="22"/>
              </w:rPr>
              <w:t>–</w:t>
            </w:r>
          </w:p>
        </w:tc>
        <w:tc>
          <w:tcPr>
            <w:tcW w:w="1588" w:type="dxa"/>
            <w:tcBorders>
              <w:top w:val="single" w:sz="4" w:space="0" w:color="000000"/>
            </w:tcBorders>
            <w:shd w:val="clear" w:color="auto" w:fill="auto"/>
            <w:vAlign w:val="center"/>
          </w:tcPr>
          <w:p w:rsidR="00000000" w:rsidRDefault="00F7100D">
            <w:pPr>
              <w:jc w:val="center"/>
              <w:rPr>
                <w:rFonts w:ascii="Arial" w:hAnsi="Arial" w:cs="Arial"/>
                <w:i/>
                <w:sz w:val="22"/>
                <w:szCs w:val="22"/>
              </w:rPr>
            </w:pPr>
            <w:r>
              <w:rPr>
                <w:rFonts w:ascii="Arial" w:hAnsi="Arial" w:cs="Arial"/>
                <w:i/>
                <w:sz w:val="22"/>
                <w:szCs w:val="22"/>
              </w:rPr>
              <w:t>Μήνας λ</w:t>
            </w:r>
            <w:r>
              <w:rPr>
                <w:rFonts w:ascii="Arial" w:hAnsi="Arial" w:cs="Arial"/>
                <w:i/>
                <w:sz w:val="22"/>
                <w:szCs w:val="22"/>
              </w:rPr>
              <w:t>ήξης</w:t>
            </w:r>
          </w:p>
        </w:tc>
        <w:tc>
          <w:tcPr>
            <w:tcW w:w="461" w:type="dxa"/>
            <w:tcBorders>
              <w:top w:val="single" w:sz="4" w:space="0" w:color="000000"/>
            </w:tcBorders>
            <w:shd w:val="clear" w:color="auto" w:fill="auto"/>
            <w:vAlign w:val="center"/>
          </w:tcPr>
          <w:p w:rsidR="00000000" w:rsidRDefault="00F7100D">
            <w:pPr>
              <w:jc w:val="center"/>
              <w:rPr>
                <w:rFonts w:ascii="Arial" w:hAnsi="Arial" w:cs="Arial"/>
                <w:i/>
                <w:sz w:val="22"/>
                <w:szCs w:val="22"/>
              </w:rPr>
            </w:pPr>
            <w:r>
              <w:rPr>
                <w:rFonts w:ascii="Arial" w:hAnsi="Arial" w:cs="Arial"/>
                <w:i/>
                <w:sz w:val="22"/>
                <w:szCs w:val="22"/>
              </w:rPr>
              <w:t>–</w:t>
            </w:r>
          </w:p>
        </w:tc>
        <w:tc>
          <w:tcPr>
            <w:tcW w:w="1567" w:type="dxa"/>
            <w:tcBorders>
              <w:top w:val="single" w:sz="4" w:space="0" w:color="000000"/>
              <w:right w:val="single" w:sz="4" w:space="0" w:color="000000"/>
            </w:tcBorders>
            <w:shd w:val="clear" w:color="auto" w:fill="auto"/>
            <w:vAlign w:val="center"/>
          </w:tcPr>
          <w:p w:rsidR="00000000" w:rsidRDefault="00F7100D">
            <w:pPr>
              <w:jc w:val="center"/>
            </w:pPr>
            <w:r>
              <w:rPr>
                <w:rFonts w:ascii="Arial" w:hAnsi="Arial" w:cs="Arial"/>
                <w:i/>
                <w:sz w:val="22"/>
                <w:szCs w:val="22"/>
              </w:rPr>
              <w:t>Έτος λήξης)</w:t>
            </w:r>
          </w:p>
        </w:tc>
      </w:tr>
      <w:tr w:rsidR="00000000">
        <w:trPr>
          <w:trHeight w:val="144"/>
        </w:trPr>
        <w:tc>
          <w:tcPr>
            <w:tcW w:w="1196" w:type="dxa"/>
            <w:tcBorders>
              <w:left w:val="single" w:sz="4" w:space="0" w:color="000000"/>
              <w:bottom w:val="single" w:sz="4" w:space="0" w:color="000000"/>
            </w:tcBorders>
            <w:shd w:val="clear" w:color="auto" w:fill="auto"/>
          </w:tcPr>
          <w:p w:rsidR="00000000" w:rsidRDefault="00F7100D">
            <w:pPr>
              <w:jc w:val="right"/>
              <w:rPr>
                <w:rFonts w:ascii="Arial" w:hAnsi="Arial" w:cs="Arial"/>
                <w:b/>
                <w:i/>
                <w:sz w:val="22"/>
                <w:szCs w:val="22"/>
              </w:rPr>
            </w:pPr>
            <w:r>
              <w:rPr>
                <w:rFonts w:ascii="Arial" w:hAnsi="Arial" w:cs="Arial"/>
                <w:i/>
                <w:sz w:val="22"/>
                <w:szCs w:val="22"/>
              </w:rPr>
              <w:t xml:space="preserve">το:  </w:t>
            </w:r>
          </w:p>
        </w:tc>
        <w:tc>
          <w:tcPr>
            <w:tcW w:w="1614" w:type="dxa"/>
            <w:tcBorders>
              <w:bottom w:val="single" w:sz="4" w:space="0" w:color="000000"/>
            </w:tcBorders>
            <w:shd w:val="clear" w:color="auto" w:fill="auto"/>
            <w:vAlign w:val="center"/>
          </w:tcPr>
          <w:p w:rsidR="00000000" w:rsidRDefault="00F7100D">
            <w:pPr>
              <w:jc w:val="right"/>
              <w:rPr>
                <w:rFonts w:ascii="Arial" w:hAnsi="Arial" w:cs="Arial"/>
                <w:i/>
                <w:sz w:val="22"/>
                <w:szCs w:val="22"/>
              </w:rPr>
            </w:pPr>
            <w:r>
              <w:rPr>
                <w:rFonts w:ascii="Arial" w:hAnsi="Arial" w:cs="Arial"/>
                <w:b/>
                <w:i/>
                <w:sz w:val="22"/>
                <w:szCs w:val="22"/>
              </w:rPr>
              <w:t>17 – 5 – 2000</w:t>
            </w:r>
          </w:p>
        </w:tc>
        <w:tc>
          <w:tcPr>
            <w:tcW w:w="2538" w:type="dxa"/>
            <w:tcBorders>
              <w:bottom w:val="single" w:sz="4" w:space="0" w:color="000000"/>
            </w:tcBorders>
            <w:shd w:val="clear" w:color="auto" w:fill="auto"/>
            <w:vAlign w:val="center"/>
          </w:tcPr>
          <w:p w:rsidR="00000000" w:rsidRDefault="00F7100D">
            <w:pPr>
              <w:jc w:val="center"/>
              <w:rPr>
                <w:rFonts w:ascii="Arial" w:hAnsi="Arial" w:cs="Arial"/>
                <w:i/>
                <w:sz w:val="22"/>
                <w:szCs w:val="22"/>
              </w:rPr>
            </w:pPr>
            <w:r>
              <w:rPr>
                <w:rFonts w:ascii="Arial" w:hAnsi="Arial" w:cs="Arial"/>
                <w:i/>
                <w:sz w:val="22"/>
                <w:szCs w:val="22"/>
              </w:rPr>
              <w:t>(Ημέρα έναρξης</w:t>
            </w:r>
          </w:p>
        </w:tc>
        <w:tc>
          <w:tcPr>
            <w:tcW w:w="404" w:type="dxa"/>
            <w:tcBorders>
              <w:bottom w:val="single" w:sz="4" w:space="0" w:color="000000"/>
            </w:tcBorders>
            <w:shd w:val="clear" w:color="auto" w:fill="auto"/>
            <w:vAlign w:val="center"/>
          </w:tcPr>
          <w:p w:rsidR="00000000" w:rsidRDefault="00F7100D">
            <w:pPr>
              <w:jc w:val="center"/>
              <w:rPr>
                <w:rFonts w:ascii="Arial" w:hAnsi="Arial" w:cs="Arial"/>
                <w:i/>
                <w:sz w:val="22"/>
                <w:szCs w:val="22"/>
              </w:rPr>
            </w:pPr>
            <w:r>
              <w:rPr>
                <w:rFonts w:ascii="Arial" w:hAnsi="Arial" w:cs="Arial"/>
                <w:i/>
                <w:sz w:val="22"/>
                <w:szCs w:val="22"/>
              </w:rPr>
              <w:t>–</w:t>
            </w:r>
          </w:p>
        </w:tc>
        <w:tc>
          <w:tcPr>
            <w:tcW w:w="1588" w:type="dxa"/>
            <w:tcBorders>
              <w:bottom w:val="single" w:sz="4" w:space="0" w:color="000000"/>
            </w:tcBorders>
            <w:shd w:val="clear" w:color="auto" w:fill="auto"/>
            <w:vAlign w:val="center"/>
          </w:tcPr>
          <w:p w:rsidR="00000000" w:rsidRDefault="00F7100D">
            <w:pPr>
              <w:jc w:val="center"/>
              <w:rPr>
                <w:rFonts w:ascii="Arial" w:hAnsi="Arial" w:cs="Arial"/>
                <w:i/>
                <w:sz w:val="22"/>
                <w:szCs w:val="22"/>
              </w:rPr>
            </w:pPr>
            <w:r>
              <w:rPr>
                <w:rFonts w:ascii="Arial" w:hAnsi="Arial" w:cs="Arial"/>
                <w:i/>
                <w:sz w:val="22"/>
                <w:szCs w:val="22"/>
              </w:rPr>
              <w:t>Μήνας έναρξης</w:t>
            </w:r>
          </w:p>
        </w:tc>
        <w:tc>
          <w:tcPr>
            <w:tcW w:w="461" w:type="dxa"/>
            <w:tcBorders>
              <w:bottom w:val="single" w:sz="4" w:space="0" w:color="000000"/>
            </w:tcBorders>
            <w:shd w:val="clear" w:color="auto" w:fill="auto"/>
            <w:vAlign w:val="center"/>
          </w:tcPr>
          <w:p w:rsidR="00000000" w:rsidRDefault="00F7100D">
            <w:pPr>
              <w:jc w:val="center"/>
              <w:rPr>
                <w:rFonts w:ascii="Arial" w:hAnsi="Arial" w:cs="Arial"/>
                <w:i/>
                <w:sz w:val="22"/>
                <w:szCs w:val="22"/>
              </w:rPr>
            </w:pPr>
            <w:r>
              <w:rPr>
                <w:rFonts w:ascii="Arial" w:hAnsi="Arial" w:cs="Arial"/>
                <w:i/>
                <w:sz w:val="22"/>
                <w:szCs w:val="22"/>
              </w:rPr>
              <w:t>–</w:t>
            </w:r>
          </w:p>
        </w:tc>
        <w:tc>
          <w:tcPr>
            <w:tcW w:w="1567" w:type="dxa"/>
            <w:tcBorders>
              <w:bottom w:val="single" w:sz="4" w:space="0" w:color="000000"/>
              <w:right w:val="single" w:sz="4" w:space="0" w:color="000000"/>
            </w:tcBorders>
            <w:shd w:val="clear" w:color="auto" w:fill="auto"/>
            <w:vAlign w:val="center"/>
          </w:tcPr>
          <w:p w:rsidR="00000000" w:rsidRDefault="00F7100D">
            <w:pPr>
              <w:jc w:val="center"/>
            </w:pPr>
            <w:r>
              <w:rPr>
                <w:rFonts w:ascii="Arial" w:hAnsi="Arial" w:cs="Arial"/>
                <w:i/>
                <w:sz w:val="22"/>
                <w:szCs w:val="22"/>
              </w:rPr>
              <w:t>Έτος έναρξης)</w:t>
            </w:r>
          </w:p>
        </w:tc>
      </w:tr>
    </w:tbl>
    <w:p w:rsidR="00000000" w:rsidRDefault="00F7100D">
      <w:pPr>
        <w:pStyle w:val="af5"/>
        <w:tabs>
          <w:tab w:val="left" w:pos="9360"/>
        </w:tabs>
        <w:spacing w:after="0" w:line="240" w:lineRule="auto"/>
        <w:ind w:left="0" w:right="0"/>
        <w:rPr>
          <w:rFonts w:ascii="Arial" w:hAnsi="Arial" w:cs="Arial"/>
          <w:sz w:val="4"/>
          <w:szCs w:val="4"/>
        </w:rPr>
      </w:pPr>
      <w:r>
        <w:rPr>
          <w:rFonts w:ascii="Arial" w:hAnsi="Arial" w:cs="Arial"/>
        </w:rPr>
        <w:t>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w:t>
      </w:r>
      <w:r>
        <w:rPr>
          <w:rFonts w:ascii="Arial" w:hAnsi="Arial" w:cs="Arial"/>
        </w:rPr>
        <w:t xml:space="preserve">ις 30 ημέρες στις υπάρχουσες ημέρες λήξης, δηλαδή: </w:t>
      </w:r>
      <w:r>
        <w:rPr>
          <w:rFonts w:ascii="Arial" w:hAnsi="Arial" w:cs="Arial"/>
          <w:b/>
        </w:rPr>
        <w:t xml:space="preserve"> 12 + 30 = 42 </w:t>
      </w:r>
      <w:r>
        <w:rPr>
          <w:rFonts w:ascii="Arial" w:hAnsi="Arial" w:cs="Arial"/>
        </w:rPr>
        <w:t>.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w:t>
      </w:r>
      <w:r>
        <w:rPr>
          <w:rFonts w:ascii="Arial" w:hAnsi="Arial" w:cs="Arial"/>
        </w:rPr>
        <w:t xml:space="preserve"> 12 μήνες στους εναπομείναντες μήνες λήξης, δηλαδή: </w:t>
      </w:r>
      <w:r>
        <w:rPr>
          <w:rFonts w:ascii="Arial" w:hAnsi="Arial" w:cs="Arial"/>
          <w:b/>
        </w:rPr>
        <w:t xml:space="preserve"> 3 + 12 = 15 </w:t>
      </w:r>
      <w:r>
        <w:rPr>
          <w:rFonts w:ascii="Arial" w:hAnsi="Arial" w:cs="Arial"/>
        </w:rPr>
        <w:t>. Οπότε, τώρα μπορούμε να αφαιρέσουμε:</w:t>
      </w:r>
    </w:p>
    <w:p w:rsidR="00000000" w:rsidRDefault="00F7100D">
      <w:pPr>
        <w:pStyle w:val="af5"/>
        <w:tabs>
          <w:tab w:val="left" w:pos="9360"/>
        </w:tabs>
        <w:spacing w:before="40" w:after="0" w:line="240" w:lineRule="auto"/>
        <w:ind w:left="0" w:right="0"/>
        <w:rPr>
          <w:rFonts w:ascii="Arial" w:hAnsi="Arial" w:cs="Arial"/>
          <w:sz w:val="4"/>
          <w:szCs w:val="4"/>
        </w:rPr>
      </w:pPr>
    </w:p>
    <w:tbl>
      <w:tblPr>
        <w:tblW w:w="0" w:type="auto"/>
        <w:tblInd w:w="5" w:type="dxa"/>
        <w:tblLayout w:type="fixed"/>
        <w:tblCellMar>
          <w:top w:w="57" w:type="dxa"/>
          <w:left w:w="0" w:type="dxa"/>
          <w:bottom w:w="57" w:type="dxa"/>
          <w:right w:w="170" w:type="dxa"/>
        </w:tblCellMar>
        <w:tblLook w:val="0000"/>
      </w:tblPr>
      <w:tblGrid>
        <w:gridCol w:w="949"/>
        <w:gridCol w:w="1713"/>
      </w:tblGrid>
      <w:tr w:rsidR="00000000">
        <w:tc>
          <w:tcPr>
            <w:tcW w:w="949" w:type="dxa"/>
            <w:tcBorders>
              <w:top w:val="single" w:sz="4" w:space="0" w:color="000000"/>
              <w:left w:val="single" w:sz="4" w:space="0" w:color="000000"/>
            </w:tcBorders>
            <w:shd w:val="clear" w:color="auto" w:fill="auto"/>
          </w:tcPr>
          <w:p w:rsidR="00000000" w:rsidRDefault="00F7100D">
            <w:pPr>
              <w:rPr>
                <w:rFonts w:ascii="Arial" w:hAnsi="Arial" w:cs="Arial"/>
                <w:b/>
                <w:i/>
                <w:sz w:val="22"/>
                <w:szCs w:val="22"/>
              </w:rPr>
            </w:pPr>
            <w:r>
              <w:rPr>
                <w:rFonts w:ascii="Arial" w:hAnsi="Arial" w:cs="Arial"/>
                <w:bCs/>
                <w:i/>
                <w:sz w:val="22"/>
                <w:szCs w:val="22"/>
              </w:rPr>
              <w:t>από το:</w:t>
            </w:r>
          </w:p>
        </w:tc>
        <w:tc>
          <w:tcPr>
            <w:tcW w:w="1713" w:type="dxa"/>
            <w:tcBorders>
              <w:top w:val="single" w:sz="4" w:space="0" w:color="000000"/>
              <w:right w:val="single" w:sz="4" w:space="0" w:color="000000"/>
            </w:tcBorders>
            <w:shd w:val="clear" w:color="auto" w:fill="auto"/>
            <w:vAlign w:val="center"/>
          </w:tcPr>
          <w:p w:rsidR="00000000" w:rsidRDefault="00F7100D">
            <w:pPr>
              <w:jc w:val="right"/>
            </w:pPr>
            <w:r>
              <w:rPr>
                <w:rFonts w:ascii="Arial" w:hAnsi="Arial" w:cs="Arial"/>
                <w:b/>
                <w:i/>
                <w:sz w:val="22"/>
                <w:szCs w:val="22"/>
              </w:rPr>
              <w:t>42 – 15 – 2004</w:t>
            </w:r>
          </w:p>
        </w:tc>
      </w:tr>
      <w:tr w:rsidR="00000000">
        <w:tc>
          <w:tcPr>
            <w:tcW w:w="949" w:type="dxa"/>
            <w:tcBorders>
              <w:left w:val="single" w:sz="4" w:space="0" w:color="000000"/>
              <w:bottom w:val="single" w:sz="4" w:space="0" w:color="000000"/>
            </w:tcBorders>
            <w:shd w:val="clear" w:color="auto" w:fill="auto"/>
          </w:tcPr>
          <w:p w:rsidR="00000000" w:rsidRDefault="00F7100D">
            <w:pPr>
              <w:rPr>
                <w:rFonts w:ascii="Arial" w:hAnsi="Arial" w:cs="Arial"/>
                <w:b/>
                <w:i/>
                <w:sz w:val="22"/>
                <w:szCs w:val="22"/>
              </w:rPr>
            </w:pPr>
            <w:r>
              <w:rPr>
                <w:rFonts w:ascii="Arial" w:hAnsi="Arial" w:cs="Arial"/>
                <w:bCs/>
                <w:i/>
                <w:sz w:val="22"/>
                <w:szCs w:val="22"/>
              </w:rPr>
              <w:t xml:space="preserve">το:  </w:t>
            </w:r>
          </w:p>
        </w:tc>
        <w:tc>
          <w:tcPr>
            <w:tcW w:w="1713" w:type="dxa"/>
            <w:tcBorders>
              <w:bottom w:val="single" w:sz="4" w:space="0" w:color="000000"/>
              <w:right w:val="single" w:sz="4" w:space="0" w:color="000000"/>
            </w:tcBorders>
            <w:shd w:val="clear" w:color="auto" w:fill="auto"/>
            <w:vAlign w:val="center"/>
          </w:tcPr>
          <w:p w:rsidR="00000000" w:rsidRDefault="00F7100D">
            <w:pPr>
              <w:jc w:val="right"/>
            </w:pPr>
            <w:r>
              <w:rPr>
                <w:rFonts w:ascii="Arial" w:hAnsi="Arial" w:cs="Arial"/>
                <w:b/>
                <w:i/>
                <w:sz w:val="22"/>
                <w:szCs w:val="22"/>
              </w:rPr>
              <w:t>17 – 05 – 2000</w:t>
            </w:r>
          </w:p>
        </w:tc>
      </w:tr>
    </w:tbl>
    <w:p w:rsidR="00000000" w:rsidRDefault="00F7100D">
      <w:pPr>
        <w:pStyle w:val="af5"/>
        <w:tabs>
          <w:tab w:val="left" w:pos="9360"/>
        </w:tabs>
        <w:spacing w:after="0" w:line="240" w:lineRule="auto"/>
        <w:ind w:left="0" w:right="0"/>
        <w:rPr>
          <w:rFonts w:ascii="Arial" w:hAnsi="Arial" w:cs="Arial"/>
          <w:i w:val="0"/>
          <w:sz w:val="24"/>
          <w:szCs w:val="24"/>
        </w:rPr>
      </w:pPr>
      <w:r>
        <w:rPr>
          <w:rFonts w:ascii="Arial" w:hAnsi="Arial" w:cs="Arial"/>
          <w:spacing w:val="2"/>
        </w:rPr>
        <w:t xml:space="preserve">Όπως προκύπτει από την αφαίρεση, η διάρκεια της ασφαλισμένης απασχόλησης ισούται με </w:t>
      </w:r>
      <w:r>
        <w:rPr>
          <w:rFonts w:ascii="Arial" w:hAnsi="Arial" w:cs="Arial"/>
          <w:b/>
          <w:bCs/>
          <w:spacing w:val="-2"/>
        </w:rPr>
        <w:t>4 έτη, 10 μήνες και 2</w:t>
      </w:r>
      <w:r>
        <w:rPr>
          <w:rFonts w:ascii="Arial" w:hAnsi="Arial" w:cs="Arial"/>
          <w:b/>
          <w:bCs/>
          <w:spacing w:val="-2"/>
        </w:rPr>
        <w:t>5 ημέρες</w:t>
      </w:r>
      <w:r>
        <w:rPr>
          <w:rFonts w:ascii="Arial" w:hAnsi="Arial" w:cs="Arial"/>
          <w:spacing w:val="-2"/>
        </w:rPr>
        <w:t xml:space="preserve">, δηλαδή: </w:t>
      </w:r>
      <w:r>
        <w:rPr>
          <w:rFonts w:ascii="Arial" w:hAnsi="Arial" w:cs="Arial"/>
          <w:b/>
          <w:spacing w:val="-2"/>
        </w:rPr>
        <w:t> 48 + 10 = 58 μήνες και 25 ημέρες  </w:t>
      </w:r>
      <w:r>
        <w:rPr>
          <w:rFonts w:ascii="Arial" w:hAnsi="Arial" w:cs="Arial"/>
          <w:spacing w:val="-2"/>
        </w:rPr>
        <w:t xml:space="preserve">. Όμως στο </w:t>
      </w:r>
      <w:r>
        <w:rPr>
          <w:rFonts w:ascii="Arial" w:hAnsi="Arial" w:cs="Arial"/>
          <w:spacing w:val="2"/>
        </w:rPr>
        <w:t xml:space="preserve">συγκεκριμένο πεδίο αναγράφεται </w:t>
      </w:r>
      <w:r>
        <w:rPr>
          <w:rFonts w:ascii="Arial" w:hAnsi="Arial" w:cs="Arial"/>
          <w:b/>
          <w:bCs/>
          <w:spacing w:val="2"/>
        </w:rPr>
        <w:t>μόνο ο ακέραιος αριθμός</w:t>
      </w:r>
      <w:r>
        <w:rPr>
          <w:rFonts w:ascii="Arial" w:hAnsi="Arial" w:cs="Arial"/>
          <w:spacing w:val="2"/>
        </w:rPr>
        <w:t xml:space="preserve"> των μηνών, δηλαδή το </w:t>
      </w:r>
      <w:r>
        <w:rPr>
          <w:rFonts w:ascii="Arial" w:hAnsi="Arial" w:cs="Arial"/>
          <w:b/>
          <w:bCs/>
          <w:spacing w:val="2"/>
        </w:rPr>
        <w:t xml:space="preserve"> 58 </w:t>
      </w:r>
      <w:r>
        <w:rPr>
          <w:rFonts w:ascii="Arial" w:hAnsi="Arial" w:cs="Arial"/>
          <w:bCs/>
          <w:spacing w:val="2"/>
        </w:rPr>
        <w:t xml:space="preserve"> (απασχόληση </w:t>
      </w:r>
      <w:r>
        <w:rPr>
          <w:rFonts w:ascii="Arial" w:hAnsi="Arial" w:cs="Arial"/>
          <w:b/>
          <w:bCs/>
          <w:spacing w:val="2"/>
        </w:rPr>
        <w:t>πλήρων</w:t>
      </w:r>
      <w:r>
        <w:rPr>
          <w:rFonts w:ascii="Arial" w:hAnsi="Arial" w:cs="Arial"/>
          <w:bCs/>
          <w:spacing w:val="2"/>
        </w:rPr>
        <w:t xml:space="preserve"> μηνών).</w:t>
      </w:r>
    </w:p>
    <w:p w:rsidR="00000000" w:rsidRDefault="00F7100D">
      <w:pPr>
        <w:pStyle w:val="-0"/>
        <w:tabs>
          <w:tab w:val="left" w:pos="900"/>
        </w:tabs>
        <w:spacing w:after="120" w:line="360" w:lineRule="auto"/>
        <w:ind w:left="0"/>
      </w:pPr>
      <w:r>
        <w:rPr>
          <w:rFonts w:ascii="Arial" w:hAnsi="Arial" w:cs="Arial"/>
          <w:i w:val="0"/>
          <w:color w:val="auto"/>
          <w:sz w:val="24"/>
          <w:szCs w:val="24"/>
          <w:u w:val="none"/>
        </w:rPr>
        <w:t xml:space="preserve">            </w:t>
      </w:r>
      <w:r>
        <w:rPr>
          <w:rFonts w:ascii="Arial" w:hAnsi="Arial" w:cs="Arial"/>
          <w:i w:val="0"/>
          <w:color w:val="auto"/>
          <w:u w:val="none"/>
        </w:rPr>
        <w:t xml:space="preserve">3) </w:t>
      </w:r>
      <w:r>
        <w:rPr>
          <w:rFonts w:ascii="Arial" w:hAnsi="Arial" w:cs="Arial"/>
          <w:i w:val="0"/>
          <w:color w:val="auto"/>
        </w:rPr>
        <w:t>Τύπος Υπολογισμού Διδακτικής Απασχόλησης (σε μήνες εμπειρίας)</w:t>
      </w:r>
    </w:p>
    <w:p w:rsidR="00000000" w:rsidRDefault="00F7100D">
      <w:pPr>
        <w:pStyle w:val="-0"/>
        <w:spacing w:after="120" w:line="360" w:lineRule="auto"/>
        <w:ind w:left="0"/>
        <w:rPr>
          <w:rFonts w:ascii="Arial" w:hAnsi="Arial" w:cs="Arial"/>
          <w:i w:val="0"/>
          <w:color w:val="auto"/>
          <w:sz w:val="24"/>
          <w:szCs w:val="24"/>
          <w:lang w:val="el-GR"/>
        </w:rPr>
      </w:pPr>
      <w:r>
        <w:pict>
          <v:group id="_x0000_s2065" style="position:absolute;left:0;text-align:left;margin-left:-12pt;margin-top:10.2pt;width:554.1pt;height:89.8pt;z-index:251657728;mso-wrap-distance-left:0;mso-wrap-distance-right:0" coordorigin="-240,204" coordsize="11082,1796">
            <o:lock v:ext="edit" text="t"/>
            <v:group id="_x0000_s2066" style="position:absolute;left:-240;top:204;width:11082;height:1796;mso-wrap-distance-left:0;mso-wrap-distance-right:0" coordorigin="-240,204" coordsize="11082,1796">
              <o:lock v:ext="edit" text="t"/>
              <v:group id="_x0000_s2067" style="position:absolute;left:-240;top:204;width:11082;height:1620;mso-wrap-distance-left:0;mso-wrap-distance-right:0" coordorigin="-240,204" coordsize="11082,1620">
                <o:lock v:ext="edit" text="t"/>
                <v:group id="_x0000_s2068" style="position:absolute;left:-240;top:204;width:11082;height:1620;mso-wrap-distance-left:0;mso-wrap-distance-right:0" coordorigin="-240,204" coordsize="11082,1620">
                  <o:lock v:ext="edit" text="t"/>
                  <v:group id="_x0000_s2069" style="position:absolute;left:-240;top:204;width:11082;height:1620;mso-wrap-distance-left:0;mso-wrap-distance-right:0" coordorigin="-240,204" coordsize="11082,1620">
                    <o:lock v:ext="edit" text="t"/>
                    <v:shapetype id="_x0000_t202" coordsize="21600,21600" o:spt="202" path="m,l,21600r21600,l21600,xe">
                      <v:stroke joinstyle="miter"/>
                      <v:path gradientshapeok="t" o:connecttype="rect"/>
                    </v:shapetype>
                    <v:shape id="_x0000_s2070" type="#_x0000_t202" style="position:absolute;left:2382;top:384;width:4062;height:539" filled="f" stroked="f" strokecolor="gray">
                      <v:stroke color2="#7f7f7f" joinstyle="round"/>
                      <v:textbox style="mso-rotate-with-shape:t">
                        <w:txbxContent>
                          <w:p w:rsidR="00000000" w:rsidRDefault="00F7100D">
                            <w:pPr>
                              <w:rPr>
                                <w:sz w:val="20"/>
                                <w:lang w:val="en-US"/>
                              </w:rPr>
                            </w:pPr>
                            <w:r>
                              <w:rPr>
                                <w:sz w:val="20"/>
                              </w:rPr>
                              <w:t xml:space="preserve">Συνολικός αριθμός διδακτικών ωρών </w:t>
                            </w:r>
                            <w:r>
                              <w:rPr>
                                <w:sz w:val="20"/>
                                <w:lang w:val="en-US"/>
                              </w:rPr>
                              <w:t xml:space="preserve"> </w:t>
                            </w:r>
                          </w:p>
                        </w:txbxContent>
                      </v:textbox>
                    </v:shape>
                    <v:shape id="_x0000_s2071" type="#_x0000_t202" style="position:absolute;left:2383;top:738;width:3599;height:779" filled="f" stroked="f" strokecolor="gray">
                      <v:stroke color2="#7f7f7f" joinstyle="round"/>
                      <v:textbox style="mso-rotate-with-shape:t">
                        <w:txbxContent>
                          <w:p w:rsidR="00000000" w:rsidRDefault="00F7100D">
                            <w:pPr>
                              <w:jc w:val="center"/>
                              <w:rPr>
                                <w:sz w:val="20"/>
                              </w:rPr>
                            </w:pPr>
                            <w:r>
                              <w:rPr>
                                <w:sz w:val="20"/>
                              </w:rPr>
                              <w:t>Πλήρες ωράριο που προβλέπεται για τη θέση αυτή ανά εβδομάδα</w:t>
                            </w:r>
                          </w:p>
                        </w:txbxContent>
                      </v:textbox>
                    </v:shape>
                    <v:shape id="_x0000_s2072" type="#_x0000_t202" style="position:absolute;left:6779;top:384;width:4062;height:539" filled="f" stroked="f" strokecolor="gray">
                      <v:stroke color2="#7f7f7f" joinstyle="round"/>
                      <v:textbox style="mso-rotate-with-shape:t">
                        <w:txbxContent>
                          <w:p w:rsidR="00000000" w:rsidRDefault="00F7100D">
                            <w:pPr>
                              <w:rPr>
                                <w:sz w:val="20"/>
                                <w:lang w:val="en-US"/>
                              </w:rPr>
                            </w:pPr>
                            <w:r>
                              <w:rPr>
                                <w:sz w:val="20"/>
                              </w:rPr>
                              <w:t xml:space="preserve">6 ημέρες/ εβδομάδα </w:t>
                            </w:r>
                            <w:r>
                              <w:rPr>
                                <w:sz w:val="20"/>
                                <w:lang w:val="en-US"/>
                              </w:rPr>
                              <w:t xml:space="preserve"> </w:t>
                            </w:r>
                          </w:p>
                        </w:txbxContent>
                      </v:textbox>
                    </v:shape>
                    <v:rect id="_x0000_s2073" style="position:absolute;left:-240;top:204;width:9359;height:1619;mso-wrap-style:none;v-text-anchor:middle" filled="f" strokeweight=".26mm">
                      <v:stroke endcap="square"/>
                    </v:rect>
                  </v:group>
                  <v:shape id="_x0000_s2074" type="#_x0000_t202" style="position:absolute;left:6182;top:397;width:716;height:651" filled="f" stroked="f" strokecolor="gray">
                    <v:stroke color2="#7f7f7f" joinstyle="round"/>
                    <v:textbox style="mso-rotate-with-shape:t">
                      <w:txbxContent>
                        <w:p w:rsidR="00000000" w:rsidRDefault="00F7100D">
                          <w:pPr>
                            <w:rPr>
                              <w:sz w:val="28"/>
                              <w:szCs w:val="28"/>
                              <w:lang w:val="en-US"/>
                            </w:rPr>
                          </w:pPr>
                          <w:r>
                            <w:rPr>
                              <w:sz w:val="28"/>
                              <w:szCs w:val="28"/>
                              <w:lang w:val="en-US"/>
                            </w:rPr>
                            <w:t>x</w:t>
                          </w:r>
                        </w:p>
                      </w:txbxContent>
                    </v:textbox>
                  </v:shape>
                </v:group>
                <v:shape id="_x0000_s2075" type="#_x0000_t202" style="position:absolute;left:5983;top:738;width:3599;height:365" filled="f" stroked="f" strokecolor="gray">
                  <v:stroke color2="#7f7f7f" joinstyle="round"/>
                  <v:textbox style="mso-rotate-with-shape:t">
                    <w:txbxContent>
                      <w:p w:rsidR="00000000" w:rsidRDefault="00F7100D">
                        <w:pPr>
                          <w:jc w:val="center"/>
                          <w:rPr>
                            <w:sz w:val="20"/>
                          </w:rPr>
                        </w:pPr>
                        <w:r>
                          <w:rPr>
                            <w:sz w:val="20"/>
                            <w:lang w:val="en-US"/>
                          </w:rPr>
                          <w:t xml:space="preserve">25 </w:t>
                        </w:r>
                        <w:r>
                          <w:rPr>
                            <w:sz w:val="20"/>
                          </w:rPr>
                          <w:t>ημέρες/ μήνα</w:t>
                        </w:r>
                      </w:p>
                    </w:txbxContent>
                  </v:textbox>
                </v:shape>
              </v:group>
              <v:shape id="_x0000_s2076" type="#_x0000_t202" style="position:absolute;left:60;top:560;width:2519;height:1439" filled="f" stroked="f" strokecolor="gray">
                <v:stroke color2="#7f7f7f" joinstyle="round"/>
                <v:textbox style="mso-rotate-with-shape:t">
                  <w:txbxContent>
                    <w:p w:rsidR="00000000" w:rsidRDefault="00F7100D">
                      <w:r>
                        <w:rPr>
                          <w:rFonts w:ascii="Arial" w:hAnsi="Arial" w:cs="Arial"/>
                          <w:sz w:val="22"/>
                          <w:szCs w:val="22"/>
                        </w:rPr>
                        <w:t>Ι)</w:t>
                      </w:r>
                      <w:r>
                        <w:rPr>
                          <w:rFonts w:ascii="Arial" w:hAnsi="Arial" w:cs="Arial"/>
                          <w:b/>
                          <w:sz w:val="22"/>
                          <w:szCs w:val="22"/>
                        </w:rPr>
                        <w:t xml:space="preserve"> Μήνες Εμπειρίας</w:t>
                      </w:r>
                      <w:r>
                        <w:rPr>
                          <w:b/>
                        </w:rPr>
                        <w:t xml:space="preserve"> </w:t>
                      </w:r>
                      <w:r>
                        <w:t>=</w:t>
                      </w:r>
                    </w:p>
                  </w:txbxContent>
                </v:textbox>
              </v:shape>
            </v:group>
            <v:group id="_x0000_s2077" style="position:absolute;left:2443;top:769;width:6659;height:5;mso-wrap-distance-left:0;mso-wrap-distance-right:0" coordorigin="2443,769" coordsize="6659,5">
              <o:lock v:ext="edit" text="t"/>
              <v:line id="_x0000_s2078" style="position:absolute" from="2443,769" to="6222,769" strokeweight=".26mm">
                <v:stroke joinstyle="miter" endcap="square"/>
              </v:line>
              <v:line id="_x0000_s2079" style="position:absolute" from="6763,775" to="9102,775" strokeweight=".26mm">
                <v:stroke joinstyle="miter" endcap="square"/>
              </v:line>
            </v:group>
          </v:group>
        </w:pict>
      </w:r>
    </w:p>
    <w:p w:rsidR="00000000" w:rsidRDefault="00F7100D">
      <w:pPr>
        <w:pStyle w:val="-0"/>
        <w:spacing w:after="120" w:line="360" w:lineRule="auto"/>
        <w:ind w:left="0"/>
        <w:rPr>
          <w:rFonts w:ascii="Arial" w:hAnsi="Arial" w:cs="Arial"/>
          <w:i w:val="0"/>
          <w:color w:val="auto"/>
          <w:sz w:val="24"/>
          <w:szCs w:val="24"/>
        </w:rPr>
      </w:pPr>
    </w:p>
    <w:p w:rsidR="00000000" w:rsidRDefault="00F7100D">
      <w:pPr>
        <w:pStyle w:val="-0"/>
        <w:spacing w:before="0" w:line="360" w:lineRule="auto"/>
        <w:ind w:left="0"/>
        <w:rPr>
          <w:rFonts w:ascii="Arial" w:hAnsi="Arial" w:cs="Arial"/>
          <w:i w:val="0"/>
          <w:color w:val="auto"/>
          <w:sz w:val="24"/>
          <w:szCs w:val="24"/>
        </w:rPr>
      </w:pPr>
    </w:p>
    <w:p w:rsidR="00000000" w:rsidRDefault="00F7100D">
      <w:pPr>
        <w:rPr>
          <w:rFonts w:cs="Arial"/>
          <w:szCs w:val="22"/>
        </w:rPr>
      </w:pPr>
    </w:p>
    <w:p w:rsidR="00000000" w:rsidRDefault="00F7100D">
      <w:pPr>
        <w:spacing w:before="120" w:after="120"/>
        <w:rPr>
          <w:rFonts w:cs="Arial"/>
          <w:b/>
          <w:szCs w:val="22"/>
          <w:lang w:val="el-GR"/>
        </w:rPr>
      </w:pPr>
      <w:r>
        <w:pict>
          <v:group id="_x0000_s2050" style="position:absolute;margin-left:-6pt;margin-top:.55pt;width:486pt;height:46.45pt;z-index:251656704;mso-wrap-distance-left:0;mso-wrap-distance-right:0" coordorigin="-120,11" coordsize="9720,929">
            <o:lock v:ext="edit" text="t"/>
            <v:group id="_x0000_s2051" style="position:absolute;left:-120;top:11;width:9720;height:929;mso-wrap-distance-left:0;mso-wrap-distance-right:0" coordorigin="-120,11" coordsize="9720,929">
              <o:lock v:ext="edit" text="t"/>
              <v:group id="_x0000_s2052" style="position:absolute;left:-120;top:11;width:9720;height:929;mso-wrap-distance-left:0;mso-wrap-distance-right:0" coordorigin="-120,11" coordsize="9720,929">
                <o:lock v:ext="edit" text="t"/>
                <v:shape id="_x0000_s2053" type="#_x0000_t202" style="position:absolute;left:-120;top:125;width:9719;height:814" filled="f" stroked="f" strokecolor="gray">
                  <v:stroke color2="#7f7f7f" joinstyle="round"/>
                  <v:textbox style="mso-rotate-with-shape:t">
                    <w:txbxContent>
                      <w:p w:rsidR="00000000" w:rsidRDefault="00F7100D">
                        <w:pPr>
                          <w:rPr>
                            <w:rFonts w:cs="Arial"/>
                            <w:szCs w:val="22"/>
                          </w:rPr>
                        </w:pPr>
                        <w:r>
                          <w:rPr>
                            <w:rFonts w:ascii="Arial" w:hAnsi="Arial" w:cs="Arial"/>
                            <w:b/>
                            <w:sz w:val="22"/>
                            <w:szCs w:val="22"/>
                          </w:rPr>
                          <w:t>Ένας εκπαιδευτικός μήνας</w:t>
                        </w:r>
                        <w:r>
                          <w:rPr>
                            <w:rFonts w:cs="Arial"/>
                            <w:szCs w:val="22"/>
                          </w:rPr>
                          <w:t xml:space="preserve"> =  4      =                                     =       εβδομάδες      </w:t>
                        </w:r>
                      </w:p>
                    </w:txbxContent>
                  </v:textbox>
                </v:shape>
                <v:shape id="_x0000_s2054" type="#_x0000_t202" style="position:absolute;left:3779;top:371;width:2082;height:539" filled="f" stroked="f" strokecolor="gray">
                  <v:stroke color2="#7f7f7f" joinstyle="round"/>
                  <v:textbox style="mso-rotate-with-shape:t">
                    <w:txbxContent>
                      <w:p w:rsidR="00000000" w:rsidRDefault="00F7100D">
                        <w:pPr>
                          <w:rPr>
                            <w:sz w:val="20"/>
                          </w:rPr>
                        </w:pPr>
                        <w:r>
                          <w:rPr>
                            <w:sz w:val="20"/>
                          </w:rPr>
                          <w:t>6 ημέρες/ εβδομάδα</w:t>
                        </w:r>
                      </w:p>
                    </w:txbxContent>
                  </v:textbox>
                </v:shape>
                <v:group id="_x0000_s2055" style="position:absolute;left:3163;top:11;width:540;height:720;mso-wrap-distance-left:0;mso-wrap-distance-right:0" coordorigin="3163,11" coordsize="540,720">
                  <o:lock v:ext="edit" text="t"/>
                  <v:group id="_x0000_s2056" style="position:absolute;left:3163;top:11;width:540;height:720;mso-wrap-distance-left:0;mso-wrap-distance-right:0" coordorigin="3163,11" coordsize="540,720">
                    <o:lock v:ext="edit" text="t"/>
                    <v:shape id="_x0000_s2057" type="#_x0000_t202" style="position:absolute;left:3163;top:11;width:539;height:359" filled="f" stroked="f" strokecolor="gray">
                      <v:stroke color2="#7f7f7f" joinstyle="round"/>
                      <v:textbox style="mso-rotate-with-shape:t">
                        <w:txbxContent>
                          <w:p w:rsidR="00000000" w:rsidRDefault="00F7100D">
                            <w:pPr>
                              <w:spacing w:before="60"/>
                              <w:jc w:val="center"/>
                              <w:rPr>
                                <w:sz w:val="18"/>
                                <w:szCs w:val="18"/>
                              </w:rPr>
                            </w:pPr>
                            <w:r>
                              <w:rPr>
                                <w:sz w:val="18"/>
                                <w:szCs w:val="18"/>
                              </w:rPr>
                              <w:t>1</w:t>
                            </w:r>
                          </w:p>
                        </w:txbxContent>
                      </v:textbox>
                    </v:shape>
                    <v:shape id="_x0000_s2058" type="#_x0000_t202" style="position:absolute;left:3163;top:371;width:539;height:359" filled="f" stroked="f" strokecolor="gray">
                      <v:stroke color2="#7f7f7f" joinstyle="round"/>
                      <v:textbox style="mso-rotate-with-shape:t">
                        <w:txbxContent>
                          <w:p w:rsidR="00000000" w:rsidRDefault="00F7100D">
                            <w:pPr>
                              <w:spacing w:after="120"/>
                              <w:jc w:val="center"/>
                              <w:rPr>
                                <w:sz w:val="18"/>
                                <w:szCs w:val="18"/>
                              </w:rPr>
                            </w:pPr>
                            <w:r>
                              <w:rPr>
                                <w:sz w:val="18"/>
                                <w:szCs w:val="18"/>
                              </w:rPr>
                              <w:t>6</w:t>
                            </w:r>
                          </w:p>
                        </w:txbxContent>
                      </v:textbox>
                    </v:shape>
                  </v:group>
                  <v:line id="_x0000_s2059" style="position:absolute" from="3343,371" to="3522,371" strokeweight=".26mm">
                    <v:stroke joinstyle="miter" endcap="square"/>
                  </v:line>
                </v:group>
                <v:shape id="_x0000_s2060" type="#_x0000_t202" style="position:absolute;left:6043;top:371;width:539;height:449" filled="f" stroked="f" strokecolor="gray">
                  <v:stroke color2="#7f7f7f" joinstyle="round"/>
                  <v:textbox style="mso-rotate-with-shape:t">
                    <w:txbxContent>
                      <w:p w:rsidR="00000000" w:rsidRDefault="00F7100D">
                        <w:pPr>
                          <w:spacing w:after="180"/>
                          <w:jc w:val="center"/>
                          <w:rPr>
                            <w:sz w:val="20"/>
                          </w:rPr>
                        </w:pPr>
                        <w:r>
                          <w:rPr>
                            <w:sz w:val="20"/>
                          </w:rPr>
                          <w:t>6</w:t>
                        </w:r>
                      </w:p>
                    </w:txbxContent>
                  </v:textbox>
                </v:shape>
                <v:line id="_x0000_s2061" style="position:absolute" from="6223,423" to="6402,423" strokeweight=".26mm">
                  <v:stroke joinstyle="miter" endcap="square"/>
                </v:line>
              </v:group>
              <v:shape id="_x0000_s2062" type="#_x0000_t202" style="position:absolute;left:3959;top:11;width:1902;height:539" filled="f" stroked="f" strokecolor="gray">
                <v:stroke color2="#7f7f7f" joinstyle="round"/>
                <v:textbox style="mso-rotate-with-shape:t">
                  <w:txbxContent>
                    <w:p w:rsidR="00000000" w:rsidRDefault="00F7100D">
                      <w:pPr>
                        <w:rPr>
                          <w:sz w:val="20"/>
                        </w:rPr>
                      </w:pPr>
                      <w:r>
                        <w:rPr>
                          <w:sz w:val="20"/>
                        </w:rPr>
                        <w:t>25 ημέρες/ μήνα</w:t>
                      </w:r>
                    </w:p>
                  </w:txbxContent>
                </v:textbox>
              </v:shape>
            </v:group>
            <v:shape id="_x0000_s2063" type="#_x0000_t202" style="position:absolute;left:6043;top:11;width:539;height:449" filled="f" stroked="f" strokecolor="gray">
              <v:stroke color2="#7f7f7f" joinstyle="round"/>
              <v:textbox style="mso-rotate-with-shape:t">
                <w:txbxContent>
                  <w:p w:rsidR="00000000" w:rsidRDefault="00F7100D">
                    <w:pPr>
                      <w:spacing w:before="60"/>
                      <w:jc w:val="center"/>
                      <w:rPr>
                        <w:sz w:val="20"/>
                      </w:rPr>
                    </w:pPr>
                    <w:r>
                      <w:rPr>
                        <w:sz w:val="20"/>
                      </w:rPr>
                      <w:t>25</w:t>
                    </w:r>
                  </w:p>
                  <w:p w:rsidR="00000000" w:rsidRDefault="00F7100D"/>
                </w:txbxContent>
              </v:textbox>
            </v:shape>
            <v:line id="_x0000_s2064" style="position:absolute" from="3883,423" to="5862,423" strokeweight=".26mm">
              <v:stroke joinstyle="miter" endcap="square"/>
            </v:line>
          </v:group>
        </w:pict>
      </w:r>
    </w:p>
    <w:p w:rsidR="00000000" w:rsidRDefault="00F7100D">
      <w:pPr>
        <w:spacing w:before="120" w:after="120"/>
        <w:rPr>
          <w:rFonts w:cs="Arial"/>
          <w:szCs w:val="22"/>
        </w:rPr>
      </w:pPr>
    </w:p>
    <w:p w:rsidR="00000000" w:rsidRDefault="00F7100D">
      <w:pPr>
        <w:spacing w:before="120" w:after="120"/>
        <w:jc w:val="both"/>
      </w:pPr>
      <w:r>
        <w:rPr>
          <w:rFonts w:ascii="Arial" w:hAnsi="Arial" w:cs="Arial"/>
          <w:szCs w:val="22"/>
        </w:rPr>
        <w:t xml:space="preserve">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 </w:t>
      </w:r>
    </w:p>
    <w:p w:rsidR="00000000" w:rsidRDefault="00F7100D">
      <w:pPr>
        <w:spacing w:before="120" w:after="120"/>
        <w:rPr>
          <w:rFonts w:cs="Arial"/>
          <w:b/>
          <w:szCs w:val="22"/>
          <w:lang w:val="el-GR"/>
        </w:rPr>
      </w:pPr>
      <w:r>
        <w:pict>
          <v:group id="_x0000_s2080" style="position:absolute;margin-left:-12pt;margin-top:.5pt;width:545.1pt;height:89.8pt;z-index:251658752;mso-wrap-distance-left:0;mso-wrap-distance-right:0" coordorigin="-240,10" coordsize="10902,1796">
            <o:lock v:ext="edit" text="t"/>
            <v:shape id="_x0000_s2081" type="#_x0000_t202" style="position:absolute;left:2382;top:190;width:4062;height:539" filled="f" stroked="f" strokecolor="gray">
              <v:stroke color2="#7f7f7f" joinstyle="round"/>
              <v:textbox style="mso-rotate-with-shape:t">
                <w:txbxContent>
                  <w:p w:rsidR="00000000" w:rsidRDefault="00F7100D">
                    <w:pPr>
                      <w:rPr>
                        <w:sz w:val="20"/>
                      </w:rPr>
                    </w:pPr>
                    <w:r>
                      <w:rPr>
                        <w:sz w:val="20"/>
                      </w:rPr>
                      <w:t>Αριθμός διδακτικών ωρών  ανά εβδομάδα</w:t>
                    </w:r>
                  </w:p>
                  <w:p w:rsidR="00000000" w:rsidRDefault="00F7100D"/>
                </w:txbxContent>
              </v:textbox>
            </v:shape>
            <v:shape id="_x0000_s2082" type="#_x0000_t202" style="position:absolute;left:2383;top:544;width:3599;height:779" filled="f" stroked="f" strokecolor="gray">
              <v:stroke color2="#7f7f7f" joinstyle="round"/>
              <v:textbox style="mso-rotate-with-shape:t">
                <w:txbxContent>
                  <w:p w:rsidR="00000000" w:rsidRDefault="00F7100D">
                    <w:pPr>
                      <w:jc w:val="center"/>
                      <w:rPr>
                        <w:sz w:val="20"/>
                      </w:rPr>
                    </w:pPr>
                    <w:r>
                      <w:rPr>
                        <w:sz w:val="20"/>
                      </w:rPr>
                      <w:t>Πλήρες ωράριο που προβλέπεται γ</w:t>
                    </w:r>
                    <w:r>
                      <w:rPr>
                        <w:sz w:val="20"/>
                      </w:rPr>
                      <w:t>ια τη θέση αυτή ανά εβδομάδα</w:t>
                    </w:r>
                  </w:p>
                  <w:p w:rsidR="00000000" w:rsidRDefault="00F7100D"/>
                </w:txbxContent>
              </v:textbox>
            </v:shape>
            <v:shape id="_x0000_s2083" type="#_x0000_t202" style="position:absolute;left:6599;top:298;width:4062;height:539" filled="f" stroked="f" strokecolor="gray">
              <v:stroke color2="#7f7f7f" joinstyle="round"/>
              <v:textbox style="mso-rotate-with-shape:t">
                <w:txbxContent>
                  <w:p w:rsidR="00000000" w:rsidRDefault="00F7100D">
                    <w:pPr>
                      <w:rPr>
                        <w:rFonts w:ascii="Arial" w:hAnsi="Arial" w:cs="Arial"/>
                        <w:sz w:val="22"/>
                        <w:szCs w:val="22"/>
                      </w:rPr>
                    </w:pPr>
                    <w:r>
                      <w:rPr>
                        <w:rFonts w:ascii="Arial" w:hAnsi="Arial" w:cs="Arial"/>
                        <w:sz w:val="22"/>
                        <w:szCs w:val="22"/>
                      </w:rPr>
                      <w:t>Μήνες απασχόλησης</w:t>
                    </w:r>
                  </w:p>
                </w:txbxContent>
              </v:textbox>
            </v:shape>
            <v:rect id="_x0000_s2084" style="position:absolute;left:-240;top:10;width:9359;height:1619;mso-wrap-style:none;v-text-anchor:middle" filled="f" strokeweight=".26mm">
              <v:stroke endcap="square"/>
            </v:rect>
            <v:shape id="_x0000_s2085" type="#_x0000_t202" style="position:absolute;left:6182;top:203;width:716;height:651" filled="f" stroked="f" strokecolor="gray">
              <v:stroke color2="#7f7f7f" joinstyle="round"/>
              <v:textbox style="mso-rotate-with-shape:t">
                <w:txbxContent>
                  <w:p w:rsidR="00000000" w:rsidRDefault="00F7100D">
                    <w:pPr>
                      <w:rPr>
                        <w:sz w:val="28"/>
                        <w:szCs w:val="28"/>
                        <w:lang w:val="en-US"/>
                      </w:rPr>
                    </w:pPr>
                    <w:r>
                      <w:rPr>
                        <w:sz w:val="28"/>
                        <w:szCs w:val="28"/>
                        <w:lang w:val="en-US"/>
                      </w:rPr>
                      <w:t>x</w:t>
                    </w:r>
                  </w:p>
                </w:txbxContent>
              </v:textbox>
            </v:shape>
            <v:shape id="_x0000_s2086" type="#_x0000_t202" style="position:absolute;left:60;top:366;width:2519;height:1439" filled="f" stroked="f" strokecolor="gray">
              <v:stroke color2="#7f7f7f" joinstyle="round"/>
              <v:textbox style="mso-rotate-with-shape:t">
                <w:txbxContent>
                  <w:p w:rsidR="00000000" w:rsidRDefault="00F7100D">
                    <w:pPr>
                      <w:rPr>
                        <w:rFonts w:ascii="Arial" w:hAnsi="Arial" w:cs="Arial"/>
                        <w:sz w:val="22"/>
                        <w:szCs w:val="22"/>
                      </w:rPr>
                    </w:pPr>
                    <w:r>
                      <w:rPr>
                        <w:rFonts w:ascii="Arial" w:hAnsi="Arial" w:cs="Arial"/>
                        <w:sz w:val="22"/>
                        <w:szCs w:val="22"/>
                      </w:rPr>
                      <w:t>ΙΙ)</w:t>
                    </w:r>
                    <w:r>
                      <w:rPr>
                        <w:rFonts w:ascii="Arial" w:hAnsi="Arial" w:cs="Arial"/>
                        <w:b/>
                        <w:sz w:val="22"/>
                        <w:szCs w:val="22"/>
                      </w:rPr>
                      <w:t xml:space="preserve"> Μήνες Εμπειρίας </w:t>
                    </w:r>
                    <w:r>
                      <w:rPr>
                        <w:rFonts w:ascii="Arial" w:hAnsi="Arial" w:cs="Arial"/>
                        <w:sz w:val="22"/>
                        <w:szCs w:val="22"/>
                      </w:rPr>
                      <w:t>=</w:t>
                    </w:r>
                  </w:p>
                </w:txbxContent>
              </v:textbox>
            </v:shape>
            <v:line id="_x0000_s2087" style="position:absolute" from="2443,575" to="6222,575" strokeweight=".26mm">
              <v:stroke joinstyle="miter" endcap="square"/>
            </v:line>
          </v:group>
        </w:pict>
      </w:r>
    </w:p>
    <w:p w:rsidR="00000000" w:rsidRDefault="00F7100D">
      <w:pPr>
        <w:rPr>
          <w:rFonts w:cs="Arial"/>
          <w:b/>
          <w:szCs w:val="24"/>
        </w:rPr>
      </w:pPr>
    </w:p>
    <w:p w:rsidR="00000000" w:rsidRDefault="00F7100D">
      <w:pPr>
        <w:rPr>
          <w:rFonts w:cs="Arial"/>
          <w:b/>
          <w:szCs w:val="24"/>
        </w:rPr>
      </w:pPr>
    </w:p>
    <w:p w:rsidR="00000000" w:rsidRDefault="00F7100D">
      <w:pPr>
        <w:rPr>
          <w:rFonts w:cs="Arial"/>
          <w:b/>
          <w:szCs w:val="24"/>
        </w:rPr>
      </w:pPr>
    </w:p>
    <w:p w:rsidR="00000000" w:rsidRDefault="00F7100D">
      <w:pPr>
        <w:rPr>
          <w:rFonts w:cs="Arial"/>
          <w:b/>
          <w:szCs w:val="24"/>
        </w:rPr>
      </w:pPr>
    </w:p>
    <w:p w:rsidR="00000000" w:rsidRDefault="00F7100D">
      <w:pPr>
        <w:rPr>
          <w:rFonts w:cs="Arial"/>
          <w:b/>
          <w:szCs w:val="24"/>
        </w:rPr>
      </w:pPr>
    </w:p>
    <w:p w:rsidR="00000000" w:rsidRDefault="00F7100D">
      <w:pPr>
        <w:ind w:left="1440" w:hanging="1260"/>
        <w:jc w:val="both"/>
        <w:rPr>
          <w:rFonts w:ascii="Arial" w:hAnsi="Arial" w:cs="Arial"/>
        </w:rPr>
      </w:pPr>
      <w:r>
        <w:rPr>
          <w:rFonts w:ascii="Arial" w:hAnsi="Arial" w:cs="Arial"/>
          <w:b/>
          <w:szCs w:val="24"/>
        </w:rPr>
        <w:t>Προσοχή:</w:t>
      </w:r>
      <w:r>
        <w:rPr>
          <w:rFonts w:ascii="Arial" w:hAnsi="Arial" w:cs="Arial"/>
          <w:b/>
          <w:szCs w:val="24"/>
        </w:rPr>
        <w:tab/>
      </w:r>
      <w:r>
        <w:rPr>
          <w:rFonts w:ascii="Arial" w:hAnsi="Arial" w:cs="Arial"/>
          <w:szCs w:val="24"/>
        </w:rPr>
        <w:t xml:space="preserve">Δεν αξιολογείται οποιαδήποτε </w:t>
      </w:r>
      <w:r>
        <w:rPr>
          <w:rFonts w:ascii="Arial" w:hAnsi="Arial" w:cs="Arial"/>
          <w:szCs w:val="24"/>
          <w:u w:val="single"/>
        </w:rPr>
        <w:t>υπέρβαση</w:t>
      </w:r>
      <w:r>
        <w:rPr>
          <w:rFonts w:ascii="Arial" w:hAnsi="Arial" w:cs="Arial"/>
          <w:szCs w:val="24"/>
        </w:rPr>
        <w:t xml:space="preserve"> </w:t>
      </w:r>
      <w:r>
        <w:rPr>
          <w:rFonts w:ascii="Arial" w:hAnsi="Arial" w:cs="Arial"/>
          <w:szCs w:val="24"/>
        </w:rPr>
        <w:t xml:space="preserve">του πλήρους ωραρίου (στον ίδιο ή διαφορετικούς φορείς). </w:t>
      </w:r>
    </w:p>
    <w:p w:rsidR="00000000" w:rsidRDefault="00F7100D">
      <w:pPr>
        <w:pStyle w:val="-0"/>
        <w:tabs>
          <w:tab w:val="left" w:pos="900"/>
        </w:tabs>
        <w:spacing w:before="0" w:after="120"/>
        <w:ind w:left="0"/>
        <w:rPr>
          <w:rFonts w:ascii="Arial" w:hAnsi="Arial" w:cs="Arial"/>
          <w:i w:val="0"/>
          <w:color w:val="auto"/>
        </w:rPr>
      </w:pPr>
    </w:p>
    <w:p w:rsidR="00000000" w:rsidRDefault="00F7100D">
      <w:pPr>
        <w:pStyle w:val="-0"/>
        <w:spacing w:after="120"/>
        <w:ind w:left="0"/>
        <w:rPr>
          <w:rFonts w:ascii="Arial" w:hAnsi="Arial" w:cs="Arial"/>
          <w:sz w:val="24"/>
          <w:szCs w:val="24"/>
        </w:rPr>
      </w:pPr>
      <w:r>
        <w:rPr>
          <w:rFonts w:ascii="Arial" w:hAnsi="Arial" w:cs="Arial"/>
          <w:color w:val="auto"/>
        </w:rPr>
        <w:t>ΕΠΙΣΗΜΑΝΣΕΙΣ ΓΙΑ ΤΟΥΣ ΤΡΟΠΟΥΣ ΑΠΟΔΕΙΞΗΣ ΤΗΣ ΕΜΠΕΙΡΙΑΣ:</w:t>
      </w:r>
    </w:p>
    <w:p w:rsidR="00000000" w:rsidRDefault="00F7100D">
      <w:pPr>
        <w:pStyle w:val="ad"/>
        <w:spacing w:line="240" w:lineRule="auto"/>
        <w:ind w:left="360" w:hanging="360"/>
        <w:rPr>
          <w:rFonts w:ascii="Arial" w:hAnsi="Arial" w:cs="Arial"/>
          <w:sz w:val="24"/>
          <w:szCs w:val="24"/>
        </w:rPr>
      </w:pPr>
      <w:r>
        <w:rPr>
          <w:rFonts w:ascii="Arial" w:hAnsi="Arial" w:cs="Arial"/>
          <w:sz w:val="24"/>
          <w:szCs w:val="24"/>
        </w:rPr>
        <w:lastRenderedPageBreak/>
        <w:t xml:space="preserve">α) </w:t>
      </w:r>
      <w:r>
        <w:rPr>
          <w:rFonts w:ascii="Arial" w:hAnsi="Arial" w:cs="Arial"/>
          <w:sz w:val="24"/>
          <w:szCs w:val="24"/>
        </w:rPr>
        <w:tab/>
        <w:t xml:space="preserve">Οι απασχολούμενοι σε </w:t>
      </w:r>
      <w:r>
        <w:rPr>
          <w:rFonts w:ascii="Arial" w:hAnsi="Arial" w:cs="Arial"/>
          <w:b/>
          <w:sz w:val="24"/>
          <w:szCs w:val="24"/>
        </w:rPr>
        <w:t>φορείς του δημόσιου τομέα</w:t>
      </w:r>
      <w:r>
        <w:rPr>
          <w:rFonts w:ascii="Arial" w:hAnsi="Arial" w:cs="Arial"/>
          <w:bCs/>
          <w:sz w:val="24"/>
          <w:szCs w:val="24"/>
        </w:rPr>
        <w:t xml:space="preserve">, </w:t>
      </w:r>
      <w:r>
        <w:rPr>
          <w:rFonts w:ascii="Arial" w:hAnsi="Arial" w:cs="Arial"/>
          <w:sz w:val="24"/>
          <w:szCs w:val="24"/>
        </w:rPr>
        <w:t xml:space="preserve">που αποδεικνύουν την εμπειρία τους με σχετική βεβαίωση του οικείου φορέα απασχόλησης </w:t>
      </w:r>
      <w:r>
        <w:rPr>
          <w:rFonts w:ascii="Arial" w:hAnsi="Arial" w:cs="Arial"/>
          <w:i/>
          <w:sz w:val="24"/>
          <w:szCs w:val="24"/>
        </w:rPr>
        <w:t>(βλ. Κ</w:t>
      </w:r>
      <w:r>
        <w:rPr>
          <w:rFonts w:ascii="Arial" w:hAnsi="Arial" w:cs="Arial"/>
          <w:i/>
          <w:sz w:val="24"/>
          <w:szCs w:val="24"/>
        </w:rPr>
        <w:t>ΕΦΑΛΑΙΟ ΙΙ «ΑΠΑΡΑΙΤΗΤΑ ΔΙΚΑΙΟΛΟΓΗΤΙΚΑ ΣΥΜΜΕΤΟΧΗΣ»</w:t>
      </w:r>
      <w:r>
        <w:rPr>
          <w:rFonts w:ascii="Arial" w:hAnsi="Arial" w:cs="Arial"/>
          <w:sz w:val="24"/>
          <w:szCs w:val="24"/>
        </w:rPr>
        <w:t xml:space="preserve"> του παρόντος Παραρτήματος</w:t>
      </w:r>
      <w:r>
        <w:rPr>
          <w:rFonts w:ascii="Arial" w:hAnsi="Arial" w:cs="Arial"/>
          <w:i/>
          <w:sz w:val="24"/>
          <w:szCs w:val="24"/>
        </w:rPr>
        <w:t>)</w:t>
      </w:r>
      <w:r>
        <w:rPr>
          <w:rFonts w:ascii="Arial" w:hAnsi="Arial" w:cs="Arial"/>
          <w:sz w:val="24"/>
          <w:szCs w:val="24"/>
        </w:rPr>
        <w:t xml:space="preserve">, υπολογίζουν τους μήνες εμπειρίας </w:t>
      </w:r>
      <w:r>
        <w:rPr>
          <w:rFonts w:ascii="Arial" w:hAnsi="Arial" w:cs="Arial"/>
          <w:b/>
          <w:sz w:val="24"/>
          <w:szCs w:val="24"/>
        </w:rPr>
        <w:t xml:space="preserve">αφαιρώντας την ημερομηνία έναρξης της απασχόλησης από την επομένη της ημερομηνίας λήξης </w:t>
      </w:r>
      <w:r>
        <w:rPr>
          <w:rFonts w:ascii="Arial" w:hAnsi="Arial" w:cs="Arial"/>
          <w:sz w:val="24"/>
          <w:szCs w:val="24"/>
        </w:rPr>
        <w:t>σύμφωνα με το υπόδειγμα των ασφαλισμένων στα λοιπά ταμεία</w:t>
      </w:r>
      <w:r>
        <w:rPr>
          <w:rFonts w:ascii="Arial" w:hAnsi="Arial" w:cs="Arial"/>
          <w:sz w:val="24"/>
          <w:szCs w:val="24"/>
        </w:rPr>
        <w:t xml:space="preserve"> πλην ΙΚΑ-ΕΤΑΜ.</w:t>
      </w:r>
    </w:p>
    <w:p w:rsidR="00000000" w:rsidRDefault="00F7100D">
      <w:pPr>
        <w:pStyle w:val="ae"/>
        <w:spacing w:before="60" w:after="0" w:line="240" w:lineRule="auto"/>
        <w:ind w:left="357" w:hanging="357"/>
        <w:rPr>
          <w:rFonts w:ascii="Arial" w:hAnsi="Arial" w:cs="Arial"/>
          <w:sz w:val="24"/>
          <w:szCs w:val="24"/>
        </w:rPr>
      </w:pPr>
      <w:r>
        <w:rPr>
          <w:rFonts w:ascii="Arial" w:hAnsi="Arial" w:cs="Arial"/>
          <w:sz w:val="24"/>
          <w:szCs w:val="24"/>
        </w:rPr>
        <w:t xml:space="preserve">β) </w:t>
      </w:r>
      <w:r>
        <w:rPr>
          <w:rFonts w:ascii="Arial" w:hAnsi="Arial" w:cs="Arial"/>
          <w:sz w:val="24"/>
          <w:szCs w:val="24"/>
        </w:rPr>
        <w:tab/>
        <w:t xml:space="preserve">Ο χρόνος εμπειρίας, που δηλώνει ο κάθε υποψήφιος, πρέπει να </w:t>
      </w:r>
      <w:r>
        <w:rPr>
          <w:rFonts w:ascii="Arial" w:hAnsi="Arial" w:cs="Arial"/>
          <w:b/>
          <w:sz w:val="24"/>
          <w:szCs w:val="24"/>
        </w:rPr>
        <w:t>συμφωνεί</w:t>
      </w:r>
      <w:r>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w:t>
      </w:r>
      <w:r>
        <w:rPr>
          <w:rFonts w:ascii="Arial" w:hAnsi="Arial" w:cs="Arial"/>
          <w:sz w:val="24"/>
          <w:szCs w:val="24"/>
        </w:rPr>
        <w:t xml:space="preserve"> δεν λαμβάνεται υπόψη και αφαιρείται.</w:t>
      </w:r>
    </w:p>
    <w:p w:rsidR="00000000" w:rsidRDefault="00F7100D">
      <w:pPr>
        <w:pStyle w:val="ae"/>
        <w:spacing w:before="60" w:after="0" w:line="240" w:lineRule="auto"/>
        <w:ind w:left="357" w:hanging="357"/>
        <w:rPr>
          <w:rFonts w:ascii="Arial" w:hAnsi="Arial" w:cs="Arial"/>
          <w:sz w:val="24"/>
          <w:szCs w:val="24"/>
        </w:rPr>
      </w:pPr>
      <w:r>
        <w:rPr>
          <w:rFonts w:ascii="Arial" w:hAnsi="Arial" w:cs="Arial"/>
          <w:sz w:val="24"/>
          <w:szCs w:val="24"/>
        </w:rPr>
        <w:t xml:space="preserve">γ) Στην περίπτωση που ο υποψήφιος εργάστηκε με καθεστώς </w:t>
      </w:r>
      <w:r>
        <w:rPr>
          <w:rFonts w:ascii="Arial" w:hAnsi="Arial" w:cs="Arial"/>
          <w:b/>
          <w:sz w:val="24"/>
          <w:szCs w:val="24"/>
        </w:rPr>
        <w:t xml:space="preserve">μερικής απασχόλησης </w:t>
      </w:r>
      <w:r>
        <w:rPr>
          <w:rFonts w:ascii="Arial" w:hAnsi="Arial" w:cs="Arial"/>
          <w:sz w:val="24"/>
          <w:szCs w:val="24"/>
        </w:rPr>
        <w:t xml:space="preserve">(αρθρ. 2 του ν. 3250/2004), ο χρόνος εμπειρίας υπολογίζεται στο </w:t>
      </w:r>
      <w:r>
        <w:rPr>
          <w:rFonts w:ascii="Arial" w:hAnsi="Arial" w:cs="Arial"/>
          <w:b/>
          <w:sz w:val="24"/>
          <w:szCs w:val="24"/>
        </w:rPr>
        <w:t>ήμισυ</w:t>
      </w:r>
      <w:r>
        <w:rPr>
          <w:rFonts w:ascii="Arial" w:hAnsi="Arial" w:cs="Arial"/>
          <w:sz w:val="24"/>
          <w:szCs w:val="24"/>
        </w:rPr>
        <w:t xml:space="preserve"> και όπως επισημαίνεται και στην παρ.16 «Πιστοποιητικά απόδειξης  εμπειρί</w:t>
      </w:r>
      <w:r>
        <w:rPr>
          <w:rFonts w:ascii="Arial" w:hAnsi="Arial" w:cs="Arial"/>
          <w:sz w:val="24"/>
          <w:szCs w:val="24"/>
        </w:rPr>
        <w:t xml:space="preserve">ας» του ΚΕΦΑΛΑΙΟΥ ΙΙ του παρόντος Παραρτήματος στην περίπτωση αυτή, ο υποψήφιος, πλέον της βεβαίωσης του οικείου ασφαλιστικού φορέα, </w:t>
      </w:r>
      <w:r>
        <w:rPr>
          <w:rFonts w:ascii="Arial" w:hAnsi="Arial" w:cs="Arial"/>
          <w:b/>
          <w:sz w:val="24"/>
          <w:szCs w:val="24"/>
        </w:rPr>
        <w:t>οφείλει</w:t>
      </w:r>
      <w:r>
        <w:rPr>
          <w:rFonts w:ascii="Arial" w:hAnsi="Arial" w:cs="Arial"/>
          <w:sz w:val="24"/>
          <w:szCs w:val="24"/>
        </w:rPr>
        <w:t xml:space="preserve"> να προσκομίσει και </w:t>
      </w:r>
      <w:r>
        <w:rPr>
          <w:rFonts w:ascii="Arial" w:hAnsi="Arial" w:cs="Arial"/>
          <w:b/>
          <w:sz w:val="24"/>
          <w:szCs w:val="24"/>
        </w:rPr>
        <w:t>βεβαίωση του δημοσίου φορέα,</w:t>
      </w:r>
      <w:r>
        <w:rPr>
          <w:rFonts w:ascii="Arial" w:hAnsi="Arial" w:cs="Arial"/>
          <w:sz w:val="24"/>
          <w:szCs w:val="24"/>
        </w:rPr>
        <w:t xml:space="preserve"> στον οποίο  απασχολήθηκε μερικώς.</w:t>
      </w:r>
    </w:p>
    <w:p w:rsidR="00000000" w:rsidRDefault="00F7100D">
      <w:pPr>
        <w:pStyle w:val="ae"/>
        <w:spacing w:before="60" w:after="0" w:line="240" w:lineRule="auto"/>
        <w:ind w:left="357" w:hanging="357"/>
        <w:rPr>
          <w:rFonts w:ascii="Arial" w:hAnsi="Arial" w:cs="Arial"/>
          <w:sz w:val="24"/>
          <w:szCs w:val="24"/>
        </w:rPr>
      </w:pPr>
      <w:r>
        <w:rPr>
          <w:rFonts w:ascii="Arial" w:hAnsi="Arial" w:cs="Arial"/>
          <w:sz w:val="24"/>
          <w:szCs w:val="24"/>
        </w:rPr>
        <w:t>δ) Οι απασχολούμενοι (μισθωτοί) τ</w:t>
      </w:r>
      <w:r>
        <w:rPr>
          <w:rFonts w:ascii="Arial" w:hAnsi="Arial" w:cs="Arial"/>
          <w:sz w:val="24"/>
          <w:szCs w:val="24"/>
        </w:rPr>
        <w:t>ου ιδιωτικού τομέα</w:t>
      </w:r>
      <w:r>
        <w:rPr>
          <w:rFonts w:ascii="Arial" w:hAnsi="Arial" w:cs="Arial"/>
          <w:b/>
          <w:sz w:val="24"/>
          <w:szCs w:val="24"/>
        </w:rPr>
        <w:t xml:space="preserve"> δύνανται να προσκομίσουν</w:t>
      </w:r>
      <w:r>
        <w:rPr>
          <w:rFonts w:ascii="Arial" w:hAnsi="Arial" w:cs="Arial"/>
          <w:sz w:val="24"/>
          <w:szCs w:val="24"/>
        </w:rPr>
        <w:t xml:space="preserve">, αντί της βεβαίωσης του ΙΚΑ-ΕΤΑΜ, Λογαριασμό Ασφαλισμένου ΙΚΑ-ΕΤΑΜ, που να έχει εκδοθεί αρμοδίως </w:t>
      </w:r>
      <w:r>
        <w:rPr>
          <w:rFonts w:ascii="Arial" w:hAnsi="Arial" w:cs="Arial"/>
          <w:b/>
          <w:sz w:val="24"/>
          <w:szCs w:val="24"/>
        </w:rPr>
        <w:t>ή</w:t>
      </w:r>
      <w:r>
        <w:rPr>
          <w:rFonts w:ascii="Arial" w:hAnsi="Arial" w:cs="Arial"/>
          <w:sz w:val="24"/>
          <w:szCs w:val="24"/>
        </w:rPr>
        <w:t xml:space="preserve"> παλαιότερα εκδοθείσες καρτέλες ενσήμων του ΙΚΑ.</w:t>
      </w:r>
    </w:p>
    <w:p w:rsidR="00000000" w:rsidRDefault="00F7100D">
      <w:pPr>
        <w:pStyle w:val="ae"/>
        <w:spacing w:before="60" w:after="0" w:line="240" w:lineRule="auto"/>
        <w:ind w:left="357" w:hanging="357"/>
        <w:rPr>
          <w:rFonts w:ascii="Arial" w:hAnsi="Arial" w:cs="Arial"/>
          <w:sz w:val="24"/>
          <w:szCs w:val="24"/>
        </w:rPr>
      </w:pPr>
    </w:p>
    <w:p w:rsidR="00000000" w:rsidRDefault="00F7100D">
      <w:pPr>
        <w:tabs>
          <w:tab w:val="left" w:pos="709"/>
        </w:tabs>
        <w:jc w:val="both"/>
        <w:rPr>
          <w:rFonts w:ascii="Arial" w:hAnsi="Arial" w:cs="Arial"/>
          <w:szCs w:val="24"/>
        </w:rPr>
      </w:pPr>
      <w:r>
        <w:rPr>
          <w:rFonts w:ascii="Arial" w:hAnsi="Arial" w:cs="Arial"/>
          <w:b/>
          <w:sz w:val="22"/>
          <w:szCs w:val="22"/>
        </w:rPr>
        <w:t xml:space="preserve">ΕΠΙΣΗΜΑΝΣΕΙΣ ΓΙΑ ΤΑ ΛΟΙΠΑ ΒΑΘΜΟΛΟΓΟΥΜΕΝΑ ΚΡΙΤΗΡΙΑ </w:t>
      </w:r>
      <w:r>
        <w:rPr>
          <w:rFonts w:ascii="Arial" w:hAnsi="Arial" w:cs="Arial"/>
          <w:b/>
          <w:sz w:val="19"/>
          <w:szCs w:val="19"/>
        </w:rPr>
        <w:t>(ΠΛΗΝ ΤΟΥ ΧΡΟΝ</w:t>
      </w:r>
      <w:r>
        <w:rPr>
          <w:rFonts w:ascii="Arial" w:hAnsi="Arial" w:cs="Arial"/>
          <w:b/>
          <w:sz w:val="19"/>
          <w:szCs w:val="19"/>
        </w:rPr>
        <w:t>ΟΥ ΑΝΕΡΓΙΑΣ)</w:t>
      </w:r>
    </w:p>
    <w:p w:rsidR="00000000" w:rsidRDefault="00F7100D">
      <w:pPr>
        <w:pStyle w:val="ad"/>
        <w:spacing w:line="240" w:lineRule="auto"/>
        <w:ind w:left="360" w:hanging="360"/>
        <w:rPr>
          <w:rFonts w:ascii="Arial" w:hAnsi="Arial" w:cs="Arial"/>
          <w:sz w:val="24"/>
          <w:szCs w:val="24"/>
        </w:rPr>
      </w:pPr>
      <w:r>
        <w:rPr>
          <w:rFonts w:ascii="Arial" w:hAnsi="Arial" w:cs="Arial"/>
          <w:sz w:val="24"/>
          <w:szCs w:val="24"/>
        </w:rPr>
        <w:t>1.</w:t>
      </w:r>
      <w:r>
        <w:rPr>
          <w:rFonts w:ascii="Arial" w:hAnsi="Arial" w:cs="Arial"/>
          <w:b/>
          <w:sz w:val="24"/>
          <w:szCs w:val="24"/>
        </w:rPr>
        <w:t xml:space="preserve"> </w:t>
      </w:r>
      <w:r>
        <w:rPr>
          <w:rFonts w:ascii="Arial" w:hAnsi="Arial" w:cs="Arial"/>
          <w:b/>
          <w:sz w:val="24"/>
          <w:szCs w:val="24"/>
        </w:rPr>
        <w:tab/>
        <w:t xml:space="preserve">Οι γονείς ανηλίκων ή ενηλίκων προστατευόμενων κατά το νόμο τέκνων </w:t>
      </w:r>
      <w:r>
        <w:rPr>
          <w:rFonts w:ascii="Arial" w:hAnsi="Arial" w:cs="Arial"/>
          <w:sz w:val="24"/>
          <w:szCs w:val="24"/>
        </w:rPr>
        <w:t>δεν πρέπει να έχουν στερηθεί με δικαστική απόφαση την επιμέλεια αυτών.</w:t>
      </w:r>
    </w:p>
    <w:p w:rsidR="00000000" w:rsidRDefault="00F7100D">
      <w:pPr>
        <w:pStyle w:val="ad"/>
        <w:spacing w:line="240" w:lineRule="auto"/>
        <w:ind w:left="357" w:hanging="357"/>
        <w:rPr>
          <w:rFonts w:ascii="Arial" w:hAnsi="Arial" w:cs="Arial"/>
          <w:sz w:val="24"/>
          <w:szCs w:val="24"/>
        </w:rPr>
      </w:pPr>
      <w:r>
        <w:rPr>
          <w:rFonts w:ascii="Arial" w:hAnsi="Arial" w:cs="Arial"/>
          <w:sz w:val="24"/>
          <w:szCs w:val="24"/>
        </w:rPr>
        <w:t xml:space="preserve">2. </w:t>
      </w:r>
      <w:r>
        <w:rPr>
          <w:rFonts w:ascii="Arial" w:hAnsi="Arial" w:cs="Arial"/>
          <w:sz w:val="24"/>
          <w:szCs w:val="24"/>
        </w:rPr>
        <w:tab/>
      </w:r>
      <w:r>
        <w:rPr>
          <w:rFonts w:ascii="Arial" w:hAnsi="Arial" w:cs="Arial"/>
          <w:b/>
          <w:sz w:val="24"/>
          <w:szCs w:val="24"/>
        </w:rPr>
        <w:t>Ο άγαμος, διαζευγμένος ή εν χηρεία γονέας</w:t>
      </w:r>
      <w:r>
        <w:rPr>
          <w:rFonts w:ascii="Arial" w:hAnsi="Arial" w:cs="Arial"/>
          <w:sz w:val="24"/>
          <w:szCs w:val="24"/>
        </w:rPr>
        <w:t xml:space="preserve"> δεν πρέπει να έχει στερηθεί με δικαστική απόφαση την επι</w:t>
      </w:r>
      <w:r>
        <w:rPr>
          <w:rFonts w:ascii="Arial" w:hAnsi="Arial" w:cs="Arial"/>
          <w:sz w:val="24"/>
          <w:szCs w:val="24"/>
        </w:rPr>
        <w:t>μέλεια των τέκνων του.</w:t>
      </w:r>
    </w:p>
    <w:p w:rsidR="00000000" w:rsidRDefault="00F7100D">
      <w:pPr>
        <w:pStyle w:val="ad"/>
        <w:spacing w:after="120" w:line="240" w:lineRule="auto"/>
        <w:ind w:left="357" w:hanging="357"/>
        <w:rPr>
          <w:rFonts w:ascii="Arial" w:hAnsi="Arial" w:cs="Arial"/>
          <w:szCs w:val="24"/>
        </w:rPr>
      </w:pPr>
      <w:r>
        <w:rPr>
          <w:rFonts w:ascii="Arial" w:hAnsi="Arial" w:cs="Arial"/>
          <w:sz w:val="24"/>
          <w:szCs w:val="24"/>
        </w:rPr>
        <w:t xml:space="preserve">3. </w:t>
      </w:r>
      <w:r>
        <w:rPr>
          <w:rFonts w:ascii="Arial" w:hAnsi="Arial" w:cs="Arial"/>
          <w:sz w:val="24"/>
          <w:szCs w:val="24"/>
        </w:rPr>
        <w:tab/>
        <w:t xml:space="preserve">Υποψήφιος που είναι ταυτόχρονα </w:t>
      </w:r>
      <w:r>
        <w:rPr>
          <w:rFonts w:ascii="Arial" w:hAnsi="Arial" w:cs="Arial"/>
          <w:b/>
          <w:sz w:val="24"/>
          <w:szCs w:val="24"/>
        </w:rPr>
        <w:t>γον</w:t>
      </w:r>
      <w:r>
        <w:rPr>
          <w:rFonts w:ascii="Arial" w:hAnsi="Arial" w:cs="Arial"/>
          <w:b/>
          <w:szCs w:val="24"/>
        </w:rPr>
        <w:t>έας</w:t>
      </w:r>
      <w:r>
        <w:rPr>
          <w:rFonts w:ascii="Arial" w:hAnsi="Arial" w:cs="Arial"/>
          <w:b/>
          <w:sz w:val="24"/>
          <w:szCs w:val="24"/>
        </w:rPr>
        <w:t xml:space="preserve"> ανηλίκων ή ενηλίκων προστατευόμενων κατά το νόμο τέκνων </w:t>
      </w:r>
      <w:r>
        <w:rPr>
          <w:rFonts w:ascii="Arial" w:hAnsi="Arial" w:cs="Arial"/>
          <w:b/>
          <w:szCs w:val="24"/>
        </w:rPr>
        <w:t xml:space="preserve">και </w:t>
      </w:r>
      <w:r>
        <w:rPr>
          <w:rFonts w:ascii="Arial" w:hAnsi="Arial" w:cs="Arial"/>
          <w:b/>
          <w:sz w:val="24"/>
          <w:szCs w:val="24"/>
        </w:rPr>
        <w:t>άγαμος, διαζευγμένος ή εν χηρεία γονέας</w:t>
      </w:r>
      <w:r>
        <w:rPr>
          <w:rFonts w:ascii="Arial" w:hAnsi="Arial" w:cs="Arial"/>
          <w:sz w:val="24"/>
          <w:szCs w:val="24"/>
        </w:rPr>
        <w:t xml:space="preserve"> βαθμολογείται με επιπλέον 25 μονάδες για τη δεύτερη ιδιότητά του.</w:t>
      </w:r>
    </w:p>
    <w:p w:rsidR="00000000" w:rsidRDefault="00F7100D">
      <w:pPr>
        <w:pStyle w:val="af2"/>
        <w:spacing w:after="120"/>
        <w:rPr>
          <w:rFonts w:ascii="Arial" w:hAnsi="Arial" w:cs="Arial"/>
          <w:bCs w:val="0"/>
          <w:color w:val="auto"/>
          <w:spacing w:val="0"/>
          <w:szCs w:val="24"/>
        </w:rPr>
      </w:pPr>
    </w:p>
    <w:p w:rsidR="00000000" w:rsidRDefault="00F7100D">
      <w:pPr>
        <w:pStyle w:val="af2"/>
        <w:spacing w:after="120"/>
        <w:rPr>
          <w:rFonts w:ascii="Arial" w:hAnsi="Arial" w:cs="Arial"/>
          <w:szCs w:val="24"/>
        </w:rPr>
      </w:pPr>
      <w:r>
        <w:rPr>
          <w:rFonts w:ascii="Arial" w:hAnsi="Arial" w:cs="Arial"/>
          <w:bCs w:val="0"/>
          <w:color w:val="auto"/>
          <w:spacing w:val="0"/>
          <w:szCs w:val="24"/>
        </w:rPr>
        <w:t>ΚΑΤΑΛΟΓΟΣ ΣΥΝΗΜΜΕΝΩΝ ΔΙΚ</w:t>
      </w:r>
      <w:r>
        <w:rPr>
          <w:rFonts w:ascii="Arial" w:hAnsi="Arial" w:cs="Arial"/>
          <w:bCs w:val="0"/>
          <w:color w:val="auto"/>
          <w:spacing w:val="0"/>
          <w:szCs w:val="24"/>
        </w:rPr>
        <w:t>ΑΙΟΛΟΓΗΤΙΚΩΝ &amp; ΥΠΕΥΘΥΝΗ ΔΗΛΩΣΗ</w:t>
      </w:r>
    </w:p>
    <w:p w:rsidR="00000000" w:rsidRDefault="00F7100D">
      <w:pPr>
        <w:pStyle w:val="ad"/>
        <w:spacing w:line="240" w:lineRule="auto"/>
        <w:rPr>
          <w:rFonts w:ascii="Arial" w:eastAsia="MS Mincho" w:hAnsi="Arial" w:cs="Arial"/>
          <w:sz w:val="24"/>
          <w:szCs w:val="24"/>
        </w:rPr>
      </w:pPr>
      <w:r>
        <w:rPr>
          <w:rFonts w:ascii="Arial" w:hAnsi="Arial" w:cs="Arial"/>
          <w:sz w:val="24"/>
          <w:szCs w:val="24"/>
        </w:rPr>
        <w:t xml:space="preserve">Ο υποψήφιος, αφού </w:t>
      </w:r>
      <w:bookmarkStart w:id="0" w:name="_Ref239224718"/>
      <w:r>
        <w:rPr>
          <w:rFonts w:ascii="Arial" w:hAnsi="Arial" w:cs="Arial"/>
          <w:sz w:val="24"/>
          <w:szCs w:val="24"/>
        </w:rPr>
        <w:t>ελέγξει ότι έχει συγκεντρώσει όλα τα δικαιολογητικά - πιστοποιητικά</w:t>
      </w:r>
      <w:r>
        <w:rPr>
          <w:rFonts w:ascii="Arial" w:hAnsi="Arial" w:cs="Arial"/>
          <w:b/>
          <w:sz w:val="24"/>
          <w:szCs w:val="24"/>
        </w:rPr>
        <w:t xml:space="preserve"> </w:t>
      </w:r>
      <w:r>
        <w:rPr>
          <w:rFonts w:ascii="Arial" w:hAnsi="Arial" w:cs="Arial"/>
          <w:sz w:val="24"/>
          <w:szCs w:val="24"/>
        </w:rPr>
        <w:t xml:space="preserve">τα οποία προβλέπονται για την απόδειξη των προσόντων του </w:t>
      </w:r>
      <w:r>
        <w:rPr>
          <w:rFonts w:ascii="Arial" w:hAnsi="Arial" w:cs="Arial"/>
          <w:i/>
          <w:sz w:val="24"/>
          <w:szCs w:val="24"/>
        </w:rPr>
        <w:t>(βλ. Κεφάλαιο ΙΙ «ΑΠΑΡΑΙΤΗΤΑ ΔΙΚΑΙΟΛΟΓΗΤΙΚΑ ΣΥΜΜΕΤΟΧΗΣ»του παρόντος Παραρτήματος)</w:t>
      </w:r>
      <w:r>
        <w:rPr>
          <w:rFonts w:ascii="Arial" w:hAnsi="Arial" w:cs="Arial"/>
          <w:sz w:val="24"/>
          <w:szCs w:val="24"/>
        </w:rPr>
        <w:t>,</w:t>
      </w:r>
      <w:r>
        <w:rPr>
          <w:rFonts w:ascii="Arial" w:hAnsi="Arial" w:cs="Arial"/>
          <w:sz w:val="24"/>
          <w:szCs w:val="24"/>
        </w:rPr>
        <w:t xml:space="preserve"> τα </w:t>
      </w:r>
      <w:r>
        <w:rPr>
          <w:rFonts w:ascii="Arial" w:hAnsi="Arial" w:cs="Arial"/>
          <w:b/>
          <w:sz w:val="24"/>
          <w:szCs w:val="24"/>
        </w:rPr>
        <w:t>αριθμεί</w:t>
      </w:r>
      <w:r>
        <w:rPr>
          <w:rFonts w:ascii="Arial" w:hAnsi="Arial" w:cs="Arial"/>
          <w:sz w:val="24"/>
          <w:szCs w:val="24"/>
        </w:rPr>
        <w:t xml:space="preserve"> σε εμφανές τους σημείο </w:t>
      </w:r>
      <w:r>
        <w:rPr>
          <w:rFonts w:ascii="Arial" w:hAnsi="Arial" w:cs="Arial"/>
          <w:b/>
          <w:sz w:val="24"/>
          <w:szCs w:val="24"/>
        </w:rPr>
        <w:t>κατά φύλλο</w:t>
      </w:r>
      <w:r>
        <w:rPr>
          <w:rFonts w:ascii="Arial" w:hAnsi="Arial" w:cs="Arial"/>
          <w:sz w:val="24"/>
          <w:szCs w:val="24"/>
        </w:rPr>
        <w:t xml:space="preserve">. Ακολούθως, στον </w:t>
      </w:r>
      <w:r>
        <w:rPr>
          <w:rFonts w:ascii="Arial" w:hAnsi="Arial" w:cs="Arial"/>
          <w:caps/>
          <w:sz w:val="24"/>
          <w:szCs w:val="24"/>
        </w:rPr>
        <w:t>κατάλογο συνημμένων δικαιολογητικών</w:t>
      </w:r>
      <w:r>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 - πιστοποιητικών που καταθέτει (π.χ.</w:t>
      </w:r>
      <w:r>
        <w:rPr>
          <w:rFonts w:ascii="Arial" w:hAnsi="Arial" w:cs="Arial"/>
          <w:sz w:val="24"/>
          <w:szCs w:val="24"/>
        </w:rPr>
        <w:t xml:space="preserve"> συνημμένα φύλλα 20).</w:t>
      </w:r>
      <w:bookmarkEnd w:id="0"/>
      <w:r>
        <w:rPr>
          <w:rFonts w:ascii="Arial" w:hAnsi="Arial" w:cs="Arial"/>
          <w:sz w:val="24"/>
          <w:szCs w:val="24"/>
        </w:rPr>
        <w:t xml:space="preserve"> </w:t>
      </w:r>
    </w:p>
    <w:p w:rsidR="00000000" w:rsidRDefault="00F7100D">
      <w:pPr>
        <w:pStyle w:val="ad"/>
        <w:spacing w:line="240" w:lineRule="auto"/>
        <w:rPr>
          <w:rFonts w:ascii="Arial" w:hAnsi="Arial" w:cs="Arial"/>
          <w:sz w:val="24"/>
          <w:szCs w:val="24"/>
        </w:rPr>
      </w:pPr>
      <w:r>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Pr>
          <w:rFonts w:ascii="Arial" w:eastAsia="MS Mincho" w:hAnsi="Arial" w:cs="Arial"/>
          <w:b/>
          <w:sz w:val="24"/>
          <w:szCs w:val="24"/>
        </w:rPr>
        <w:t>μόνο μέχρι τη λήξη της προθεσμίας υποβολής</w:t>
      </w:r>
      <w:r>
        <w:rPr>
          <w:rFonts w:ascii="Arial" w:eastAsia="MS Mincho" w:hAnsi="Arial" w:cs="Arial"/>
          <w:sz w:val="24"/>
          <w:szCs w:val="24"/>
        </w:rPr>
        <w:t xml:space="preserve"> των αιτήσεων συμμετοχής στη διαδικασία επιλογής (άρθρο 20,</w:t>
      </w:r>
      <w:r>
        <w:rPr>
          <w:rFonts w:ascii="Arial" w:eastAsia="MS Mincho" w:hAnsi="Arial" w:cs="Arial"/>
          <w:sz w:val="24"/>
          <w:szCs w:val="24"/>
        </w:rPr>
        <w:t xml:space="preserve"> παρ.7 του ν. 2738/1999).</w:t>
      </w:r>
    </w:p>
    <w:p w:rsidR="00000000" w:rsidRDefault="00F7100D">
      <w:pPr>
        <w:pStyle w:val="ad"/>
        <w:spacing w:line="240" w:lineRule="auto"/>
        <w:rPr>
          <w:rFonts w:ascii="Arial" w:hAnsi="Arial" w:cs="Arial"/>
          <w:sz w:val="6"/>
          <w:szCs w:val="6"/>
          <w:lang w:val="en-US"/>
        </w:rPr>
      </w:pPr>
      <w:r>
        <w:rPr>
          <w:rFonts w:ascii="Arial" w:hAnsi="Arial" w:cs="Arial"/>
          <w:sz w:val="24"/>
          <w:szCs w:val="24"/>
        </w:rPr>
        <w:t xml:space="preserve">Στη συνέχεια συμπληρώνει την </w:t>
      </w:r>
      <w:r>
        <w:rPr>
          <w:rFonts w:ascii="Arial" w:hAnsi="Arial" w:cs="Arial"/>
          <w:b/>
          <w:sz w:val="24"/>
          <w:szCs w:val="24"/>
        </w:rPr>
        <w:t>ημερομηνία</w:t>
      </w:r>
      <w:r>
        <w:rPr>
          <w:rFonts w:ascii="Arial" w:hAnsi="Arial" w:cs="Arial"/>
          <w:sz w:val="24"/>
          <w:szCs w:val="24"/>
        </w:rPr>
        <w:t xml:space="preserve"> και το </w:t>
      </w:r>
      <w:r>
        <w:rPr>
          <w:rFonts w:ascii="Arial" w:hAnsi="Arial" w:cs="Arial"/>
          <w:b/>
          <w:sz w:val="24"/>
          <w:szCs w:val="24"/>
        </w:rPr>
        <w:t>ονοματεπώνυμό</w:t>
      </w:r>
      <w:r>
        <w:rPr>
          <w:rFonts w:ascii="Arial" w:hAnsi="Arial" w:cs="Arial"/>
          <w:sz w:val="24"/>
          <w:szCs w:val="24"/>
        </w:rPr>
        <w:t xml:space="preserve"> του κάτω από το κείμενο της ΥΠΕΥΘΥΝΗΣ ΔΗΛΩΣΗΣ, την οποία και </w:t>
      </w:r>
      <w:r>
        <w:rPr>
          <w:rFonts w:ascii="Arial" w:hAnsi="Arial" w:cs="Arial"/>
          <w:b/>
          <w:sz w:val="24"/>
          <w:szCs w:val="24"/>
        </w:rPr>
        <w:t>υπογράφει</w:t>
      </w:r>
      <w:r>
        <w:rPr>
          <w:rFonts w:ascii="Arial" w:hAnsi="Arial" w:cs="Arial"/>
          <w:sz w:val="24"/>
          <w:szCs w:val="24"/>
        </w:rPr>
        <w:t xml:space="preserve"> μετά από προσεκτική ανάγνωση.</w:t>
      </w:r>
    </w:p>
    <w:p w:rsidR="00000000" w:rsidRDefault="00F7100D">
      <w:pPr>
        <w:tabs>
          <w:tab w:val="left" w:pos="709"/>
        </w:tabs>
        <w:spacing w:before="120"/>
        <w:jc w:val="both"/>
        <w:rPr>
          <w:rFonts w:ascii="Arial" w:hAnsi="Arial" w:cs="Arial"/>
          <w:sz w:val="6"/>
          <w:szCs w:val="6"/>
          <w:lang w:val="en-US"/>
        </w:rPr>
      </w:pPr>
    </w:p>
    <w:p w:rsidR="00000000" w:rsidRDefault="00F7100D">
      <w:pPr>
        <w:pBdr>
          <w:top w:val="single" w:sz="4" w:space="1" w:color="000000"/>
          <w:left w:val="single" w:sz="4" w:space="4" w:color="000000"/>
          <w:bottom w:val="single" w:sz="4" w:space="1" w:color="000000"/>
          <w:right w:val="single" w:sz="4" w:space="4" w:color="000000"/>
        </w:pBdr>
        <w:autoSpaceDE w:val="0"/>
        <w:jc w:val="center"/>
        <w:rPr>
          <w:rFonts w:ascii="Arial" w:eastAsia="MgHelveticaUCPol" w:hAnsi="Arial" w:cs="Arial"/>
          <w:b/>
          <w:sz w:val="22"/>
          <w:szCs w:val="22"/>
          <w:lang w:val="en-US"/>
        </w:rPr>
      </w:pPr>
    </w:p>
    <w:p w:rsidR="00000000" w:rsidRDefault="00F7100D">
      <w:pPr>
        <w:pBdr>
          <w:top w:val="single" w:sz="4" w:space="1" w:color="000000"/>
          <w:left w:val="single" w:sz="4" w:space="4" w:color="000000"/>
          <w:bottom w:val="single" w:sz="4" w:space="1" w:color="000000"/>
          <w:right w:val="single" w:sz="4" w:space="4" w:color="000000"/>
        </w:pBdr>
        <w:autoSpaceDE w:val="0"/>
        <w:jc w:val="center"/>
        <w:rPr>
          <w:rFonts w:ascii="Arial" w:eastAsia="MgHelveticaUCPol" w:hAnsi="Arial" w:cs="Arial"/>
        </w:rPr>
      </w:pPr>
      <w:r>
        <w:rPr>
          <w:rFonts w:ascii="Arial" w:eastAsia="MgHelveticaUCPol" w:hAnsi="Arial" w:cs="Arial"/>
          <w:b/>
          <w:sz w:val="22"/>
          <w:szCs w:val="22"/>
        </w:rPr>
        <w:t>ΕΠΙΣΗΜΑΝΣΗ ΠΡΟΣ ΤΟΝ ΥΠΑΛΛΗΛΟ ΠΑΡΑΛΑΒΗΣ ΑΙΤΗΣΕΩΝ &amp; ΔΙΚΑΙΟΛΟΓΗΤΙΚΩΝ</w:t>
      </w:r>
    </w:p>
    <w:p w:rsidR="00000000" w:rsidRDefault="00F7100D">
      <w:pPr>
        <w:pBdr>
          <w:top w:val="single" w:sz="4" w:space="1" w:color="000000"/>
          <w:left w:val="single" w:sz="4" w:space="4" w:color="000000"/>
          <w:bottom w:val="single" w:sz="4" w:space="1" w:color="000000"/>
          <w:right w:val="single" w:sz="4" w:space="4" w:color="000000"/>
        </w:pBdr>
        <w:autoSpaceDE w:val="0"/>
        <w:spacing w:before="120"/>
        <w:jc w:val="both"/>
        <w:rPr>
          <w:rFonts w:ascii="Arial" w:hAnsi="Arial" w:cs="Arial"/>
          <w:szCs w:val="24"/>
        </w:rPr>
      </w:pPr>
      <w:r>
        <w:rPr>
          <w:rFonts w:ascii="Arial" w:eastAsia="MgHelveticaUCPol" w:hAnsi="Arial" w:cs="Arial"/>
        </w:rPr>
        <w:lastRenderedPageBreak/>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w:t>
      </w:r>
      <w:r>
        <w:rPr>
          <w:rFonts w:ascii="Arial" w:eastAsia="MgHelveticaUCPol" w:hAnsi="Arial" w:cs="Arial"/>
        </w:rPr>
        <w:t>ερίπτωση αναγράφει στ</w:t>
      </w:r>
      <w:r>
        <w:rPr>
          <w:rFonts w:ascii="Arial" w:eastAsia="MgHelveticaUCPol" w:hAnsi="Arial" w:cs="Arial"/>
          <w:lang w:val="en-US"/>
        </w:rPr>
        <w:t>o</w:t>
      </w:r>
      <w:r>
        <w:rPr>
          <w:rFonts w:ascii="Arial" w:eastAsia="MgHelveticaUCPol" w:hAnsi="Arial" w:cs="Arial"/>
        </w:rPr>
        <w:t xml:space="preserve"> ειδικό πλαίσιο του παραπάνω ΚΑΤΑΛΟΓΟΥ τη λέξη «</w:t>
      </w:r>
      <w:r>
        <w:rPr>
          <w:rFonts w:ascii="Arial" w:eastAsia="MgHelveticaUCPol" w:hAnsi="Arial" w:cs="Arial"/>
          <w:b/>
        </w:rPr>
        <w:t>πλήρης</w:t>
      </w:r>
      <w:r>
        <w:rPr>
          <w:rFonts w:ascii="Arial" w:eastAsia="MgHelveticaUCPol" w:hAnsi="Arial" w:cs="Arial"/>
        </w:rPr>
        <w:t xml:space="preserve">». Σε διαφορετική περίπτωση αναγράφει στο ειδικό πλαίσιο ποια δικαιολογητικά </w:t>
      </w:r>
      <w:r>
        <w:rPr>
          <w:rFonts w:ascii="Arial" w:eastAsia="MgHelveticaUCPol" w:hAnsi="Arial" w:cs="Arial"/>
          <w:b/>
        </w:rPr>
        <w:t>ελλείπουν</w:t>
      </w:r>
      <w:r>
        <w:rPr>
          <w:rFonts w:ascii="Arial" w:eastAsia="MgHelveticaUCPol" w:hAnsi="Arial" w:cs="Arial"/>
        </w:rPr>
        <w:t xml:space="preserve"> από εκείνα που, ενώ φέρονται ως συνημμένα, δεν επισυνάπτονται. </w:t>
      </w:r>
      <w:r>
        <w:rPr>
          <w:rFonts w:ascii="Arial" w:eastAsia="MgHelveticaUCPol" w:hAnsi="Arial" w:cs="Arial"/>
          <w:bCs/>
        </w:rPr>
        <w:t xml:space="preserve">Το αποτέλεσμα του ελέγχου του </w:t>
      </w:r>
      <w:r>
        <w:rPr>
          <w:rFonts w:ascii="Arial" w:eastAsia="MgHelveticaUCPol" w:hAnsi="Arial" w:cs="Arial"/>
          <w:bCs/>
        </w:rPr>
        <w:t>υπαλλήλου σημειώνεται ενυπογράφως με ευκρινές το ονοματεπώνυμό του.</w:t>
      </w:r>
    </w:p>
    <w:p w:rsidR="00000000" w:rsidRDefault="00F7100D">
      <w:pPr>
        <w:pBdr>
          <w:top w:val="single" w:sz="4" w:space="1" w:color="000000"/>
          <w:left w:val="single" w:sz="4" w:space="4" w:color="000000"/>
          <w:bottom w:val="single" w:sz="4" w:space="1" w:color="000000"/>
          <w:right w:val="single" w:sz="4" w:space="4" w:color="000000"/>
        </w:pBdr>
        <w:autoSpaceDE w:val="0"/>
        <w:spacing w:before="120"/>
        <w:jc w:val="both"/>
        <w:rPr>
          <w:rFonts w:ascii="Arial" w:eastAsia="MgHelveticaUCPol" w:hAnsi="Arial" w:cs="Arial"/>
          <w:bCs/>
          <w:szCs w:val="24"/>
          <w:lang w:val="en-US"/>
        </w:rPr>
      </w:pPr>
      <w:r>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w:t>
      </w:r>
      <w:r>
        <w:rPr>
          <w:rFonts w:ascii="Arial" w:hAnsi="Arial" w:cs="Arial"/>
          <w:szCs w:val="24"/>
        </w:rPr>
        <w:t>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w:t>
      </w:r>
      <w:r>
        <w:rPr>
          <w:rFonts w:ascii="Arial" w:hAnsi="Arial" w:cs="Arial"/>
          <w:szCs w:val="24"/>
        </w:rPr>
        <w:t xml:space="preserve"> τα επισυνάπτει.</w:t>
      </w:r>
    </w:p>
    <w:p w:rsidR="00000000" w:rsidRDefault="00F7100D">
      <w:pPr>
        <w:pBdr>
          <w:top w:val="single" w:sz="4" w:space="1" w:color="000000"/>
          <w:left w:val="single" w:sz="4" w:space="4" w:color="000000"/>
          <w:bottom w:val="single" w:sz="4" w:space="1" w:color="000000"/>
          <w:right w:val="single" w:sz="4" w:space="4" w:color="000000"/>
        </w:pBdr>
        <w:autoSpaceDE w:val="0"/>
        <w:jc w:val="both"/>
        <w:rPr>
          <w:rFonts w:ascii="Arial" w:eastAsia="MgHelveticaUCPol" w:hAnsi="Arial" w:cs="Arial"/>
          <w:bCs/>
          <w:szCs w:val="24"/>
          <w:lang w:val="en-US"/>
        </w:rPr>
      </w:pPr>
    </w:p>
    <w:p w:rsidR="00000000" w:rsidRDefault="00F7100D">
      <w:pPr>
        <w:pStyle w:val="af"/>
        <w:rPr>
          <w:sz w:val="24"/>
          <w:szCs w:val="24"/>
        </w:rPr>
      </w:pPr>
    </w:p>
    <w:p w:rsidR="00000000" w:rsidRDefault="00F7100D">
      <w:pPr>
        <w:pStyle w:val="af2"/>
        <w:pBdr>
          <w:top w:val="single" w:sz="4" w:space="1" w:color="000000"/>
          <w:left w:val="single" w:sz="4" w:space="4" w:color="000000"/>
          <w:bottom w:val="single" w:sz="4" w:space="1" w:color="000000"/>
          <w:right w:val="single" w:sz="4" w:space="4" w:color="000000"/>
        </w:pBdr>
        <w:spacing w:after="120"/>
        <w:rPr>
          <w:rFonts w:ascii="Arial" w:hAnsi="Arial" w:cs="Arial"/>
          <w:szCs w:val="24"/>
        </w:rPr>
      </w:pPr>
      <w:r>
        <w:rPr>
          <w:rFonts w:ascii="Arial" w:hAnsi="Arial" w:cs="Arial"/>
          <w:bCs w:val="0"/>
          <w:color w:val="auto"/>
          <w:spacing w:val="0"/>
          <w:sz w:val="26"/>
          <w:szCs w:val="26"/>
        </w:rPr>
        <w:t>ΚΕΦΑΛΑΙΟ</w:t>
      </w:r>
      <w:r>
        <w:rPr>
          <w:bCs w:val="0"/>
          <w:color w:val="auto"/>
          <w:spacing w:val="0"/>
          <w:sz w:val="26"/>
          <w:szCs w:val="26"/>
        </w:rPr>
        <w:t xml:space="preserve"> </w:t>
      </w:r>
      <w:r>
        <w:rPr>
          <w:bCs w:val="0"/>
          <w:color w:val="auto"/>
          <w:spacing w:val="0"/>
          <w:sz w:val="26"/>
          <w:szCs w:val="26"/>
          <w:lang w:val="en-US"/>
        </w:rPr>
        <w:t>II</w:t>
      </w:r>
      <w:r>
        <w:rPr>
          <w:bCs w:val="0"/>
          <w:color w:val="auto"/>
          <w:spacing w:val="0"/>
          <w:sz w:val="26"/>
          <w:szCs w:val="26"/>
        </w:rPr>
        <w:t xml:space="preserve"> </w:t>
      </w:r>
      <w:r>
        <w:rPr>
          <w:rFonts w:ascii="Arial" w:hAnsi="Arial" w:cs="Arial"/>
          <w:bCs w:val="0"/>
          <w:color w:val="auto"/>
          <w:spacing w:val="0"/>
          <w:sz w:val="26"/>
          <w:szCs w:val="26"/>
        </w:rPr>
        <w:t xml:space="preserve">: ΑΠΑΡΑΙΤΗΤΑ ΔΙΚΑΙΟΛΟΓΗΤΙΚΑ ΣΥΜΜΕΤΟΧΗΣ     </w:t>
      </w:r>
    </w:p>
    <w:p w:rsidR="00000000" w:rsidRDefault="00F7100D">
      <w:pPr>
        <w:pStyle w:val="ad"/>
        <w:spacing w:line="240" w:lineRule="auto"/>
        <w:rPr>
          <w:rFonts w:ascii="Arial" w:hAnsi="Arial" w:cs="Arial"/>
          <w:sz w:val="24"/>
          <w:szCs w:val="24"/>
        </w:rPr>
      </w:pPr>
      <w:r>
        <w:rPr>
          <w:rFonts w:ascii="Arial" w:hAnsi="Arial" w:cs="Arial"/>
          <w:sz w:val="24"/>
          <w:szCs w:val="24"/>
        </w:rPr>
        <w:t xml:space="preserve">Στο κεφάλαιο αυτό απαριθμούνται όλα τα δικαιολογητικά – πιστοποιητικά τα οποία, μέχρι τη λήξη της προθεσμίας υποβολής των αιτήσεων, πρέπει να υποβάλει ο υποψήφιος μαζί με το έντυπο </w:t>
      </w:r>
      <w:r>
        <w:rPr>
          <w:rFonts w:ascii="Arial" w:hAnsi="Arial" w:cs="Arial"/>
          <w:sz w:val="24"/>
          <w:szCs w:val="24"/>
        </w:rPr>
        <w:t>αίτησης – υπεύθυνης δήλωσης προκειμένου να αποδείξει τα προσόντα που επικαλείται.</w:t>
      </w:r>
    </w:p>
    <w:p w:rsidR="00000000" w:rsidRDefault="00F7100D">
      <w:pPr>
        <w:pStyle w:val="ad"/>
        <w:spacing w:before="240" w:line="240" w:lineRule="auto"/>
        <w:rPr>
          <w:rFonts w:ascii="Arial" w:hAnsi="Arial" w:cs="Arial"/>
          <w:b/>
          <w:szCs w:val="24"/>
        </w:rPr>
      </w:pPr>
      <w:r>
        <w:rPr>
          <w:rFonts w:ascii="Arial" w:hAnsi="Arial" w:cs="Arial"/>
          <w:sz w:val="24"/>
          <w:szCs w:val="24"/>
        </w:rPr>
        <w:t xml:space="preserve">Ειδικότερα, με την αίτησή του </w:t>
      </w:r>
      <w:r>
        <w:rPr>
          <w:rFonts w:ascii="Arial" w:hAnsi="Arial" w:cs="Arial"/>
          <w:b/>
          <w:sz w:val="24"/>
          <w:szCs w:val="24"/>
        </w:rPr>
        <w:t xml:space="preserve">πρέπει </w:t>
      </w:r>
      <w:r>
        <w:rPr>
          <w:rFonts w:ascii="Arial" w:hAnsi="Arial" w:cs="Arial"/>
          <w:sz w:val="24"/>
          <w:szCs w:val="24"/>
        </w:rPr>
        <w:t>να υποβάλει</w:t>
      </w:r>
      <w:r>
        <w:rPr>
          <w:rFonts w:ascii="Arial" w:hAnsi="Arial" w:cs="Arial"/>
          <w:b/>
          <w:sz w:val="24"/>
          <w:szCs w:val="24"/>
        </w:rPr>
        <w:t>:</w:t>
      </w:r>
    </w:p>
    <w:p w:rsidR="00000000" w:rsidRDefault="00F7100D">
      <w:pPr>
        <w:numPr>
          <w:ilvl w:val="0"/>
          <w:numId w:val="3"/>
        </w:numPr>
        <w:tabs>
          <w:tab w:val="left" w:pos="0"/>
          <w:tab w:val="left" w:pos="180"/>
          <w:tab w:val="left" w:pos="360"/>
          <w:tab w:val="left" w:pos="540"/>
        </w:tabs>
        <w:spacing w:before="120"/>
        <w:jc w:val="both"/>
        <w:rPr>
          <w:rFonts w:ascii="Arial" w:hAnsi="Arial" w:cs="Arial"/>
          <w:szCs w:val="24"/>
        </w:rPr>
      </w:pPr>
      <w:r>
        <w:rPr>
          <w:rFonts w:ascii="Arial" w:hAnsi="Arial" w:cs="Arial"/>
          <w:b/>
          <w:szCs w:val="24"/>
        </w:rPr>
        <w:t xml:space="preserve">Ευκρινή φωτοαντίγραφα: </w:t>
      </w:r>
    </w:p>
    <w:p w:rsidR="00000000" w:rsidRDefault="00F7100D">
      <w:pPr>
        <w:tabs>
          <w:tab w:val="left" w:pos="0"/>
          <w:tab w:val="left" w:pos="180"/>
          <w:tab w:val="left" w:pos="540"/>
        </w:tabs>
        <w:spacing w:before="60"/>
        <w:rPr>
          <w:rFonts w:ascii="Arial" w:hAnsi="Arial" w:cs="Arial"/>
          <w:b/>
          <w:szCs w:val="24"/>
        </w:rPr>
      </w:pPr>
      <w:r>
        <w:rPr>
          <w:rFonts w:ascii="Arial" w:hAnsi="Arial" w:cs="Arial"/>
          <w:szCs w:val="24"/>
        </w:rPr>
        <w:t>Των</w:t>
      </w:r>
      <w:r>
        <w:rPr>
          <w:rFonts w:ascii="Arial" w:hAnsi="Arial" w:cs="Arial"/>
          <w:b/>
          <w:szCs w:val="24"/>
        </w:rPr>
        <w:t xml:space="preserve"> δύο όψεων </w:t>
      </w:r>
      <w:r>
        <w:rPr>
          <w:rFonts w:ascii="Arial" w:hAnsi="Arial" w:cs="Arial"/>
          <w:szCs w:val="24"/>
        </w:rPr>
        <w:t>του ατομικού δελτίου ταυτότητας</w:t>
      </w:r>
    </w:p>
    <w:p w:rsidR="00000000" w:rsidRDefault="00F7100D">
      <w:pPr>
        <w:tabs>
          <w:tab w:val="left" w:pos="180"/>
          <w:tab w:val="left" w:pos="540"/>
        </w:tabs>
        <w:spacing w:before="60"/>
        <w:jc w:val="center"/>
        <w:rPr>
          <w:rFonts w:ascii="Arial" w:hAnsi="Arial" w:cs="Arial"/>
          <w:b/>
          <w:szCs w:val="24"/>
        </w:rPr>
      </w:pPr>
      <w:r>
        <w:rPr>
          <w:rFonts w:ascii="Arial" w:hAnsi="Arial" w:cs="Arial"/>
          <w:b/>
          <w:szCs w:val="24"/>
        </w:rPr>
        <w:t>ή</w:t>
      </w:r>
    </w:p>
    <w:p w:rsidR="00000000" w:rsidRDefault="00F7100D">
      <w:pPr>
        <w:tabs>
          <w:tab w:val="left" w:pos="180"/>
          <w:tab w:val="left" w:pos="540"/>
        </w:tabs>
        <w:spacing w:before="60"/>
        <w:jc w:val="both"/>
        <w:rPr>
          <w:rFonts w:ascii="Arial" w:hAnsi="Arial" w:cs="Arial"/>
          <w:szCs w:val="24"/>
        </w:rPr>
      </w:pPr>
      <w:r>
        <w:rPr>
          <w:rFonts w:ascii="Arial" w:hAnsi="Arial" w:cs="Arial"/>
          <w:b/>
          <w:szCs w:val="24"/>
        </w:rPr>
        <w:t>άλλων δημόσιων εγγράφων</w:t>
      </w:r>
      <w:r>
        <w:rPr>
          <w:rFonts w:ascii="Arial" w:hAnsi="Arial" w:cs="Arial"/>
          <w:szCs w:val="24"/>
        </w:rPr>
        <w:t xml:space="preserve"> από τα οποία να προκύπτουν τ</w:t>
      </w:r>
      <w:r>
        <w:rPr>
          <w:rFonts w:ascii="Arial" w:hAnsi="Arial" w:cs="Arial"/>
          <w:szCs w:val="24"/>
        </w:rPr>
        <w:t xml:space="preserve">α στοιχεία της ταυτότητας, όπως σχετική προσωρινή βεβαίωση αστυνομικής αρχής </w:t>
      </w:r>
      <w:r>
        <w:rPr>
          <w:rFonts w:ascii="Arial" w:hAnsi="Arial" w:cs="Arial"/>
          <w:b/>
          <w:szCs w:val="24"/>
        </w:rPr>
        <w:t>ή</w:t>
      </w:r>
      <w:r>
        <w:rPr>
          <w:rFonts w:ascii="Arial" w:hAnsi="Arial" w:cs="Arial"/>
          <w:szCs w:val="24"/>
        </w:rPr>
        <w:t xml:space="preserve"> τις κρίσιμες σελίδες του διαβατηρίου</w:t>
      </w:r>
      <w:r>
        <w:rPr>
          <w:rFonts w:ascii="Arial" w:hAnsi="Arial" w:cs="Arial"/>
          <w:b/>
          <w:szCs w:val="24"/>
        </w:rPr>
        <w:t xml:space="preserve"> </w:t>
      </w:r>
      <w:r>
        <w:rPr>
          <w:rFonts w:ascii="Arial" w:hAnsi="Arial" w:cs="Arial"/>
          <w:szCs w:val="24"/>
        </w:rPr>
        <w:t xml:space="preserve">(δηλ. αυτές στις οποίες αναφέρονται ο αριθμός και τα στοιχεία ταυτότητας του κατόχου) </w:t>
      </w:r>
      <w:r>
        <w:rPr>
          <w:rFonts w:ascii="Arial" w:hAnsi="Arial" w:cs="Arial"/>
          <w:b/>
          <w:szCs w:val="24"/>
        </w:rPr>
        <w:t>ή</w:t>
      </w:r>
      <w:r>
        <w:rPr>
          <w:rFonts w:ascii="Arial" w:hAnsi="Arial" w:cs="Arial"/>
          <w:szCs w:val="24"/>
        </w:rPr>
        <w:t xml:space="preserve"> τις δύο όψεις της άδειας οδήγησης </w:t>
      </w:r>
      <w:r>
        <w:rPr>
          <w:rFonts w:ascii="Arial" w:hAnsi="Arial" w:cs="Arial"/>
          <w:b/>
          <w:szCs w:val="24"/>
        </w:rPr>
        <w:t xml:space="preserve">ή </w:t>
      </w:r>
      <w:r>
        <w:rPr>
          <w:rFonts w:ascii="Arial" w:hAnsi="Arial" w:cs="Arial"/>
          <w:szCs w:val="24"/>
        </w:rPr>
        <w:t>τις κρίσιμες σελ</w:t>
      </w:r>
      <w:r>
        <w:rPr>
          <w:rFonts w:ascii="Arial" w:hAnsi="Arial" w:cs="Arial"/>
          <w:szCs w:val="24"/>
        </w:rPr>
        <w:t xml:space="preserve">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000000" w:rsidRDefault="00F7100D">
      <w:pPr>
        <w:tabs>
          <w:tab w:val="left" w:pos="709"/>
        </w:tabs>
        <w:spacing w:before="60"/>
        <w:jc w:val="both"/>
        <w:rPr>
          <w:rFonts w:ascii="Arial" w:eastAsia="MgHelveticaUCPol" w:hAnsi="Arial" w:cs="Arial"/>
        </w:rPr>
      </w:pPr>
      <w:r>
        <w:rPr>
          <w:rFonts w:ascii="Arial" w:hAnsi="Arial" w:cs="Arial"/>
          <w:szCs w:val="24"/>
        </w:rPr>
        <w:t>Εάν από την αίτηση συμμετοχής ή τα λοιπά δικαιολογητικά, που έχει υποβάλει</w:t>
      </w:r>
      <w:r>
        <w:rPr>
          <w:rFonts w:ascii="Arial" w:hAnsi="Arial" w:cs="Arial"/>
          <w:szCs w:val="24"/>
        </w:rPr>
        <w:t xml:space="preserve"> ο υποψήφιος, </w:t>
      </w:r>
      <w:r>
        <w:rPr>
          <w:rFonts w:ascii="Arial" w:hAnsi="Arial" w:cs="Arial"/>
          <w:szCs w:val="24"/>
          <w:u w:val="single"/>
        </w:rPr>
        <w:t>προκύπτουν ο αριθμός της ταυτότητάς του και η χρονολογία γέννησής του</w:t>
      </w:r>
      <w:r>
        <w:rPr>
          <w:rFonts w:ascii="Arial" w:hAnsi="Arial" w:cs="Arial"/>
          <w:szCs w:val="24"/>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000000" w:rsidRDefault="00F7100D">
      <w:pPr>
        <w:numPr>
          <w:ilvl w:val="0"/>
          <w:numId w:val="3"/>
        </w:numPr>
        <w:tabs>
          <w:tab w:val="left" w:pos="180"/>
          <w:tab w:val="left" w:pos="360"/>
          <w:tab w:val="left" w:pos="540"/>
        </w:tabs>
        <w:spacing w:before="240"/>
        <w:jc w:val="both"/>
        <w:rPr>
          <w:rFonts w:ascii="Arial" w:hAnsi="Arial" w:cs="Arial"/>
          <w:bCs/>
        </w:rPr>
      </w:pPr>
      <w:r>
        <w:rPr>
          <w:rFonts w:ascii="Arial" w:eastAsia="MgHelveticaUCPol" w:hAnsi="Arial" w:cs="Arial"/>
        </w:rPr>
        <w:t xml:space="preserve">Για τον υποψήφιο </w:t>
      </w:r>
      <w:r>
        <w:rPr>
          <w:rFonts w:ascii="Arial" w:eastAsia="MgHelveticaUCPol" w:hAnsi="Arial" w:cs="Arial"/>
          <w:b/>
        </w:rPr>
        <w:t>χωρ</w:t>
      </w:r>
      <w:r>
        <w:rPr>
          <w:rFonts w:ascii="Arial" w:eastAsia="MgHelveticaUCPol" w:hAnsi="Arial" w:cs="Arial"/>
          <w:b/>
        </w:rPr>
        <w:t>ίς ελληνική ιθαγένεια</w:t>
      </w:r>
      <w:r>
        <w:rPr>
          <w:rFonts w:ascii="Arial" w:eastAsia="MgHelveticaUCPol" w:hAnsi="Arial" w:cs="Arial"/>
        </w:rPr>
        <w:t xml:space="preserve">, ο οποίος πρέπει να αποδείξει ότι </w:t>
      </w:r>
      <w:r>
        <w:rPr>
          <w:rFonts w:ascii="Arial" w:eastAsia="MgHelveticaUCPol" w:hAnsi="Arial" w:cs="Arial"/>
          <w:b/>
        </w:rPr>
        <w:t>γνωρίζει την ελληνική γλώσσα</w:t>
      </w:r>
      <w:r>
        <w:rPr>
          <w:rFonts w:ascii="Arial" w:eastAsia="MgHelveticaUCPol" w:hAnsi="Arial" w:cs="Arial"/>
        </w:rPr>
        <w:t xml:space="preserve"> σε βαθμό επαρκή για την άσκηση των καθηκόντων της επιδιωκόμενης ειδικότητας, </w:t>
      </w:r>
      <w:r>
        <w:rPr>
          <w:rFonts w:ascii="Arial" w:eastAsia="MgHelveticaUCPol" w:hAnsi="Arial" w:cs="Arial"/>
          <w:b/>
        </w:rPr>
        <w:t>Πιστοποιητικό Ελληνομάθειας</w:t>
      </w:r>
      <w:r>
        <w:rPr>
          <w:rFonts w:ascii="Arial" w:eastAsia="MgHelveticaUCPol" w:hAnsi="Arial" w:cs="Arial"/>
        </w:rPr>
        <w:t xml:space="preserve"> (ν.2413/1996 άρθρο 10 παρ. 1) που χορηγείται από το </w:t>
      </w:r>
      <w:r>
        <w:rPr>
          <w:rFonts w:ascii="Arial" w:eastAsia="MgHelveticaUCPol" w:hAnsi="Arial" w:cs="Arial"/>
          <w:b/>
        </w:rPr>
        <w:t>Κέντρο Ελληνικ</w:t>
      </w:r>
      <w:r>
        <w:rPr>
          <w:rFonts w:ascii="Arial" w:eastAsia="MgHelveticaUCPol" w:hAnsi="Arial" w:cs="Arial"/>
          <w:b/>
        </w:rPr>
        <w:t>ής Γλώσσας</w:t>
      </w:r>
      <w:r>
        <w:rPr>
          <w:rFonts w:ascii="Arial" w:eastAsia="MgHelveticaUCPol" w:hAnsi="Arial" w:cs="Arial"/>
        </w:rPr>
        <w:t xml:space="preserve">: </w:t>
      </w:r>
      <w:r>
        <w:rPr>
          <w:rFonts w:ascii="Arial" w:hAnsi="Arial" w:cs="Arial"/>
          <w:bCs/>
        </w:rPr>
        <w:t xml:space="preserve">α) Υπουργείο Παιδείας και Θρησκευμάτων Ανδρέα Παπανδρέου 37, Τ.Κ. 151 80 Αθήνα, τηλ. 210−3443384 και β) Καραμαούνα 1, Πλ. Σκρά, Τ.Κ. 55132 Θεσσαλονίκη, τηλ. 2310− 459101-5, </w:t>
      </w:r>
      <w:r>
        <w:rPr>
          <w:rFonts w:ascii="Arial" w:eastAsia="MgHelveticaUCPol" w:hAnsi="Arial" w:cs="Arial"/>
        </w:rPr>
        <w:t>των κατωτέρω επιπέδων:</w:t>
      </w:r>
    </w:p>
    <w:p w:rsidR="00000000" w:rsidRDefault="00F7100D">
      <w:pPr>
        <w:autoSpaceDE w:val="0"/>
        <w:jc w:val="both"/>
        <w:rPr>
          <w:rFonts w:ascii="Arial" w:hAnsi="Arial" w:cs="Arial"/>
          <w:bCs/>
        </w:rPr>
      </w:pPr>
      <w:r>
        <w:rPr>
          <w:rFonts w:ascii="Arial" w:hAnsi="Arial" w:cs="Arial"/>
          <w:bCs/>
        </w:rPr>
        <w:t xml:space="preserve">Α ΕΠΙΠΕΔΟ </w:t>
      </w:r>
      <w:r>
        <w:rPr>
          <w:rFonts w:ascii="Arial" w:hAnsi="Arial" w:cs="Arial"/>
          <w:b/>
          <w:bCs/>
        </w:rPr>
        <w:t>ή</w:t>
      </w:r>
      <w:r>
        <w:rPr>
          <w:rFonts w:ascii="Arial" w:hAnsi="Arial" w:cs="Arial"/>
          <w:bCs/>
        </w:rPr>
        <w:t xml:space="preserve"> Α2 ΕΠΙΠΕΔΟ: </w:t>
      </w:r>
      <w:r>
        <w:rPr>
          <w:rFonts w:ascii="Arial" w:hAnsi="Arial" w:cs="Arial" w:hint="eastAsia"/>
          <w:bCs/>
        </w:rPr>
        <w:t>Για</w:t>
      </w:r>
      <w:r>
        <w:rPr>
          <w:rFonts w:ascii="Arial" w:hAnsi="Arial" w:cs="Arial"/>
          <w:bCs/>
        </w:rPr>
        <w:t xml:space="preserve"> </w:t>
      </w:r>
      <w:r>
        <w:rPr>
          <w:rFonts w:ascii="Arial" w:hAnsi="Arial" w:cs="Arial" w:hint="eastAsia"/>
          <w:bCs/>
        </w:rPr>
        <w:t>την</w:t>
      </w:r>
      <w:r>
        <w:rPr>
          <w:rFonts w:ascii="Arial" w:hAnsi="Arial" w:cs="Arial"/>
          <w:bCs/>
        </w:rPr>
        <w:t xml:space="preserve"> </w:t>
      </w:r>
      <w:r>
        <w:rPr>
          <w:rFonts w:ascii="Arial" w:hAnsi="Arial" w:cs="Arial" w:hint="eastAsia"/>
          <w:bCs/>
        </w:rPr>
        <w:t>Κατηγορία</w:t>
      </w:r>
      <w:r>
        <w:rPr>
          <w:rFonts w:ascii="Arial" w:hAnsi="Arial" w:cs="Arial"/>
          <w:bCs/>
        </w:rPr>
        <w:t xml:space="preserve"> </w:t>
      </w:r>
      <w:r>
        <w:rPr>
          <w:rFonts w:ascii="Arial" w:hAnsi="Arial" w:cs="Arial" w:hint="eastAsia"/>
          <w:bCs/>
        </w:rPr>
        <w:t>Υποχρε</w:t>
      </w:r>
      <w:r>
        <w:rPr>
          <w:rFonts w:ascii="Arial" w:hAnsi="Arial" w:cs="Arial" w:hint="eastAsia"/>
          <w:bCs/>
        </w:rPr>
        <w:t>ωτικής</w:t>
      </w:r>
      <w:r>
        <w:rPr>
          <w:rFonts w:ascii="Arial" w:hAnsi="Arial" w:cs="Arial"/>
          <w:bCs/>
        </w:rPr>
        <w:t xml:space="preserve"> </w:t>
      </w:r>
      <w:r>
        <w:rPr>
          <w:rFonts w:ascii="Arial" w:hAnsi="Arial" w:cs="Arial" w:hint="eastAsia"/>
          <w:bCs/>
        </w:rPr>
        <w:t>Εκπαίδευσης</w:t>
      </w:r>
      <w:r>
        <w:rPr>
          <w:rFonts w:ascii="Arial" w:hAnsi="Arial" w:cs="Arial"/>
          <w:bCs/>
        </w:rPr>
        <w:t xml:space="preserve"> (Υ.Ε.).</w:t>
      </w:r>
    </w:p>
    <w:p w:rsidR="00000000" w:rsidRDefault="00F7100D">
      <w:pPr>
        <w:autoSpaceDE w:val="0"/>
        <w:jc w:val="both"/>
        <w:rPr>
          <w:rFonts w:ascii="Arial" w:eastAsia="MgHelveticaUCPol" w:hAnsi="Arial" w:cs="Arial"/>
        </w:rPr>
      </w:pPr>
      <w:r>
        <w:rPr>
          <w:rFonts w:ascii="Arial" w:hAnsi="Arial" w:cs="Arial"/>
          <w:bCs/>
        </w:rPr>
        <w:lastRenderedPageBreak/>
        <w:t xml:space="preserve">Β ΕΠΙΠΕΔΟ </w:t>
      </w:r>
      <w:r>
        <w:rPr>
          <w:rFonts w:ascii="Arial" w:hAnsi="Arial" w:cs="Arial"/>
          <w:b/>
          <w:bCs/>
        </w:rPr>
        <w:t>ή</w:t>
      </w:r>
      <w:r>
        <w:rPr>
          <w:rFonts w:ascii="Arial" w:hAnsi="Arial" w:cs="Arial"/>
          <w:bCs/>
        </w:rPr>
        <w:t xml:space="preserve"> Β1 ΕΠΙΠΕΔΟ: </w:t>
      </w:r>
      <w:r>
        <w:rPr>
          <w:rFonts w:ascii="Arial" w:hAnsi="Arial" w:cs="Arial" w:hint="eastAsia"/>
          <w:bCs/>
        </w:rPr>
        <w:t>Για</w:t>
      </w:r>
      <w:r>
        <w:rPr>
          <w:rFonts w:ascii="Arial" w:hAnsi="Arial" w:cs="Arial"/>
          <w:bCs/>
        </w:rPr>
        <w:t xml:space="preserve"> </w:t>
      </w:r>
      <w:r>
        <w:rPr>
          <w:rFonts w:ascii="Arial" w:hAnsi="Arial" w:cs="Arial" w:hint="eastAsia"/>
          <w:bCs/>
        </w:rPr>
        <w:t>την</w:t>
      </w:r>
      <w:r>
        <w:rPr>
          <w:rFonts w:ascii="Arial" w:hAnsi="Arial" w:cs="Arial"/>
          <w:bCs/>
        </w:rPr>
        <w:t xml:space="preserve"> </w:t>
      </w:r>
      <w:r>
        <w:rPr>
          <w:rFonts w:ascii="Arial" w:hAnsi="Arial" w:cs="Arial" w:hint="eastAsia"/>
          <w:bCs/>
        </w:rPr>
        <w:t>Κατηγορία</w:t>
      </w:r>
      <w:r>
        <w:rPr>
          <w:rFonts w:ascii="Arial" w:hAnsi="Arial" w:cs="Arial"/>
          <w:bCs/>
        </w:rPr>
        <w:t xml:space="preserve"> </w:t>
      </w:r>
      <w:r>
        <w:rPr>
          <w:rFonts w:ascii="Arial" w:hAnsi="Arial" w:cs="Arial" w:hint="eastAsia"/>
          <w:bCs/>
        </w:rPr>
        <w:t>Δευτεροβάθμιας</w:t>
      </w:r>
      <w:r>
        <w:rPr>
          <w:rFonts w:ascii="Arial" w:hAnsi="Arial" w:cs="Arial"/>
          <w:bCs/>
        </w:rPr>
        <w:t xml:space="preserve"> </w:t>
      </w:r>
      <w:r>
        <w:rPr>
          <w:rFonts w:ascii="Arial" w:hAnsi="Arial" w:cs="Arial" w:hint="eastAsia"/>
          <w:bCs/>
        </w:rPr>
        <w:t>Εκπαίδευσης</w:t>
      </w:r>
      <w:r>
        <w:rPr>
          <w:rFonts w:ascii="Arial" w:hAnsi="Arial" w:cs="Arial"/>
          <w:bCs/>
        </w:rPr>
        <w:t xml:space="preserve"> (Δ.Ε.) </w:t>
      </w:r>
      <w:r>
        <w:rPr>
          <w:rFonts w:ascii="Arial" w:hAnsi="Arial" w:cs="Arial" w:hint="eastAsia"/>
          <w:bCs/>
        </w:rPr>
        <w:t>μη</w:t>
      </w:r>
      <w:r>
        <w:rPr>
          <w:rFonts w:ascii="Arial" w:hAnsi="Arial" w:cs="Arial"/>
          <w:bCs/>
        </w:rPr>
        <w:t xml:space="preserve"> </w:t>
      </w:r>
      <w:r>
        <w:rPr>
          <w:rFonts w:ascii="Arial" w:hAnsi="Arial" w:cs="Arial" w:hint="eastAsia"/>
          <w:bCs/>
        </w:rPr>
        <w:t>Διοικητικού</w:t>
      </w:r>
      <w:r>
        <w:rPr>
          <w:rFonts w:ascii="Arial" w:hAnsi="Arial" w:cs="Arial"/>
          <w:bCs/>
        </w:rPr>
        <w:t xml:space="preserve"> </w:t>
      </w:r>
      <w:r>
        <w:rPr>
          <w:rFonts w:ascii="Arial" w:hAnsi="Arial" w:cs="Arial" w:hint="eastAsia"/>
          <w:bCs/>
        </w:rPr>
        <w:t>Προσωπικού</w:t>
      </w:r>
      <w:r>
        <w:rPr>
          <w:rFonts w:ascii="Arial" w:hAnsi="Arial" w:cs="Arial"/>
          <w:bCs/>
        </w:rPr>
        <w:t xml:space="preserve"> </w:t>
      </w:r>
      <w:r>
        <w:rPr>
          <w:rFonts w:ascii="Arial" w:hAnsi="Arial" w:cs="Arial" w:hint="eastAsia"/>
          <w:bCs/>
        </w:rPr>
        <w:t>ή</w:t>
      </w:r>
      <w:r>
        <w:rPr>
          <w:rFonts w:ascii="Arial" w:hAnsi="Arial" w:cs="Arial"/>
          <w:bCs/>
        </w:rPr>
        <w:t xml:space="preserve"> </w:t>
      </w:r>
      <w:r>
        <w:rPr>
          <w:rFonts w:ascii="Arial" w:hAnsi="Arial" w:cs="Arial" w:hint="eastAsia"/>
          <w:bCs/>
        </w:rPr>
        <w:t>και</w:t>
      </w:r>
      <w:r>
        <w:rPr>
          <w:rFonts w:ascii="Arial" w:hAnsi="Arial" w:cs="Arial"/>
          <w:bCs/>
        </w:rPr>
        <w:t xml:space="preserve"> </w:t>
      </w:r>
      <w:r>
        <w:rPr>
          <w:rFonts w:ascii="Arial" w:hAnsi="Arial" w:cs="Arial" w:hint="eastAsia"/>
          <w:bCs/>
        </w:rPr>
        <w:t>Εργατοτεχνικού</w:t>
      </w:r>
      <w:r>
        <w:rPr>
          <w:rFonts w:ascii="Arial" w:hAnsi="Arial" w:cs="Arial"/>
          <w:bCs/>
        </w:rPr>
        <w:t xml:space="preserve"> </w:t>
      </w:r>
      <w:r>
        <w:rPr>
          <w:rFonts w:ascii="Arial" w:hAnsi="Arial" w:cs="Arial" w:hint="eastAsia"/>
          <w:bCs/>
        </w:rPr>
        <w:t>Προσωπικού</w:t>
      </w:r>
      <w:r>
        <w:rPr>
          <w:rFonts w:ascii="Arial" w:hAnsi="Arial" w:cs="Arial"/>
          <w:bCs/>
        </w:rPr>
        <w:t>.</w:t>
      </w:r>
    </w:p>
    <w:p w:rsidR="00000000" w:rsidRDefault="00F7100D">
      <w:pPr>
        <w:autoSpaceDE w:val="0"/>
        <w:jc w:val="both"/>
        <w:rPr>
          <w:rFonts w:ascii="Arial" w:eastAsia="MgHelveticaUCPol" w:hAnsi="Arial" w:cs="Arial"/>
        </w:rPr>
      </w:pPr>
      <w:r>
        <w:rPr>
          <w:rFonts w:ascii="Arial" w:eastAsia="MgHelveticaUCPol" w:hAnsi="Arial" w:cs="Arial"/>
        </w:rPr>
        <w:t xml:space="preserve">Γ ΕΠΙΠΕΔΟ </w:t>
      </w:r>
      <w:r>
        <w:rPr>
          <w:rFonts w:ascii="Arial" w:eastAsia="MgHelveticaUCPol" w:hAnsi="Arial" w:cs="Arial"/>
          <w:b/>
        </w:rPr>
        <w:t xml:space="preserve">ή </w:t>
      </w:r>
      <w:r>
        <w:rPr>
          <w:rFonts w:ascii="Arial" w:eastAsia="MgHelveticaUCPol" w:hAnsi="Arial" w:cs="Arial"/>
        </w:rPr>
        <w:t xml:space="preserve">Β2 ΕΠΙΠΕΔΟ: </w:t>
      </w:r>
      <w:r>
        <w:rPr>
          <w:rFonts w:ascii="Arial" w:hAnsi="Arial" w:cs="Arial"/>
          <w:bCs/>
        </w:rPr>
        <w:t>Για τις Κατηγορίες Πανεπιστημιακής (Π.Ε.) και Τεχνολογικής Εκπαίδευσης</w:t>
      </w:r>
      <w:r>
        <w:rPr>
          <w:rFonts w:ascii="Arial" w:hAnsi="Arial" w:cs="Arial"/>
          <w:bCs/>
        </w:rPr>
        <w:t xml:space="preserve"> </w:t>
      </w:r>
      <w:r>
        <w:rPr>
          <w:rFonts w:ascii="Arial" w:eastAsia="MgHelveticaUCPol" w:hAnsi="Arial" w:cs="Arial"/>
        </w:rPr>
        <w:t>(Τ.Ε.)</w:t>
      </w:r>
      <w:r>
        <w:rPr>
          <w:rFonts w:ascii="Arial" w:hAnsi="Arial" w:cs="Arial"/>
          <w:bCs/>
        </w:rPr>
        <w:t xml:space="preserve"> μη Διοικητικού Προσωπικού και για την Κατηγορία Δευτεροβάθμιας Εκπαίδευσης </w:t>
      </w:r>
      <w:r>
        <w:rPr>
          <w:rFonts w:ascii="Arial" w:eastAsia="MgHelveticaUCPol" w:hAnsi="Arial" w:cs="Arial"/>
        </w:rPr>
        <w:t xml:space="preserve">(Δ.Ε.) </w:t>
      </w:r>
      <w:r>
        <w:rPr>
          <w:rFonts w:ascii="Arial" w:hAnsi="Arial" w:cs="Arial"/>
          <w:bCs/>
        </w:rPr>
        <w:t>Διοικητικού Προσωπικού.</w:t>
      </w:r>
    </w:p>
    <w:p w:rsidR="00000000" w:rsidRDefault="00F7100D">
      <w:pPr>
        <w:autoSpaceDE w:val="0"/>
        <w:jc w:val="both"/>
        <w:rPr>
          <w:rFonts w:ascii="Arial" w:hAnsi="Arial" w:cs="Arial"/>
          <w:bCs/>
        </w:rPr>
      </w:pPr>
      <w:r>
        <w:rPr>
          <w:rFonts w:ascii="Arial" w:eastAsia="MgHelveticaUCPol" w:hAnsi="Arial" w:cs="Arial"/>
        </w:rPr>
        <w:t xml:space="preserve">Δ ΕΠΙΠΕΔΟ </w:t>
      </w:r>
      <w:r>
        <w:rPr>
          <w:rFonts w:ascii="Arial" w:eastAsia="MgHelveticaUCPol" w:hAnsi="Arial" w:cs="Arial"/>
          <w:b/>
        </w:rPr>
        <w:t>ή</w:t>
      </w:r>
      <w:r>
        <w:rPr>
          <w:rFonts w:ascii="Arial" w:eastAsia="MgHelveticaUCPol" w:hAnsi="Arial" w:cs="Arial"/>
        </w:rPr>
        <w:t xml:space="preserve"> Γ1 ΕΠΙΠΕΔΟ: </w:t>
      </w:r>
      <w:r>
        <w:rPr>
          <w:rFonts w:ascii="Arial" w:hAnsi="Arial" w:cs="Arial"/>
          <w:bCs/>
        </w:rPr>
        <w:t xml:space="preserve">Για τις Κατηγορίες Πανεπιστημιακής </w:t>
      </w:r>
      <w:r>
        <w:rPr>
          <w:rFonts w:ascii="Arial" w:eastAsia="MgHelveticaUCPol" w:hAnsi="Arial" w:cs="Arial"/>
        </w:rPr>
        <w:t xml:space="preserve">(Π.Ε.) </w:t>
      </w:r>
      <w:r>
        <w:rPr>
          <w:rFonts w:ascii="Arial" w:hAnsi="Arial" w:cs="Arial"/>
          <w:bCs/>
        </w:rPr>
        <w:t xml:space="preserve">και Τεχνολογικής Εκπαίδευσης </w:t>
      </w:r>
      <w:r>
        <w:rPr>
          <w:rFonts w:ascii="Arial" w:eastAsia="MgHelveticaUCPol" w:hAnsi="Arial" w:cs="Arial"/>
        </w:rPr>
        <w:t xml:space="preserve">(Τ.Ε.) </w:t>
      </w:r>
      <w:r>
        <w:rPr>
          <w:rFonts w:ascii="Arial" w:hAnsi="Arial" w:cs="Arial"/>
          <w:bCs/>
        </w:rPr>
        <w:t>Διοικητικού Προσωπικού.</w:t>
      </w:r>
    </w:p>
    <w:p w:rsidR="00000000" w:rsidRDefault="00F7100D">
      <w:pPr>
        <w:autoSpaceDE w:val="0"/>
        <w:jc w:val="both"/>
        <w:rPr>
          <w:rFonts w:ascii="Arial" w:hAnsi="Arial" w:cs="Arial"/>
          <w:bCs/>
        </w:rPr>
      </w:pPr>
    </w:p>
    <w:p w:rsidR="00000000" w:rsidRDefault="00F7100D">
      <w:pPr>
        <w:autoSpaceDE w:val="0"/>
        <w:jc w:val="both"/>
        <w:rPr>
          <w:rFonts w:ascii="Arial" w:hAnsi="Arial" w:cs="Arial"/>
          <w:bCs/>
          <w:szCs w:val="24"/>
        </w:rPr>
      </w:pPr>
      <w:r>
        <w:rPr>
          <w:rFonts w:ascii="Arial" w:hAnsi="Arial" w:cs="Arial"/>
          <w:color w:val="000000"/>
          <w:szCs w:val="24"/>
        </w:rPr>
        <w:t>Το ανωτέρω Πιστ</w:t>
      </w:r>
      <w:r>
        <w:rPr>
          <w:rFonts w:ascii="Arial" w:hAnsi="Arial" w:cs="Arial"/>
          <w:color w:val="000000"/>
          <w:szCs w:val="24"/>
        </w:rPr>
        <w:t>οποιητικό</w:t>
      </w:r>
      <w:r>
        <w:rPr>
          <w:rFonts w:ascii="Arial" w:hAnsi="Arial" w:cs="Arial"/>
          <w:color w:val="FF0000"/>
          <w:szCs w:val="24"/>
        </w:rPr>
        <w:t xml:space="preserve"> </w:t>
      </w:r>
      <w:r>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w:t>
      </w:r>
      <w:r>
        <w:rPr>
          <w:rFonts w:ascii="Arial" w:hAnsi="Arial" w:cs="Arial"/>
          <w:color w:val="000000"/>
          <w:szCs w:val="24"/>
        </w:rPr>
        <w:t>ι στο εξωτερικό.</w:t>
      </w:r>
    </w:p>
    <w:p w:rsidR="00000000" w:rsidRDefault="00F7100D">
      <w:pPr>
        <w:autoSpaceDE w:val="0"/>
        <w:jc w:val="both"/>
        <w:rPr>
          <w:rFonts w:ascii="Arial" w:hAnsi="Arial" w:cs="Arial"/>
          <w:bCs/>
          <w:szCs w:val="24"/>
        </w:rPr>
      </w:pPr>
    </w:p>
    <w:p w:rsidR="00000000" w:rsidRDefault="00F7100D">
      <w:pPr>
        <w:autoSpaceDE w:val="0"/>
        <w:jc w:val="both"/>
        <w:rPr>
          <w:rFonts w:ascii="Arial" w:hAnsi="Arial" w:cs="Arial"/>
          <w:sz w:val="6"/>
          <w:szCs w:val="6"/>
        </w:rPr>
      </w:pPr>
      <w:r>
        <w:rPr>
          <w:rFonts w:ascii="Arial" w:eastAsia="MgHelveticaUCPol" w:hAnsi="Arial" w:cs="Arial"/>
        </w:rPr>
        <w:t xml:space="preserve">Επίσης, αποδεικνύεται με αντίστοιχο πιστοποιητικό του </w:t>
      </w:r>
      <w:r>
        <w:rPr>
          <w:rFonts w:ascii="Arial" w:eastAsia="MgHelveticaUCPol" w:hAnsi="Arial" w:cs="Arial"/>
          <w:b/>
        </w:rPr>
        <w:t>Σχολείου της Ελληνικής Γλώσσας του Αριστοτελείου Πανεπιστημίου Θεσσαλονίκης</w:t>
      </w:r>
      <w:r>
        <w:rPr>
          <w:rFonts w:ascii="Arial" w:eastAsia="MgHelveticaUCPol" w:hAnsi="Arial" w:cs="Arial"/>
        </w:rPr>
        <w:t xml:space="preserve"> (Πανεπιστημιούπολη, Θεσσαλονίκη, Τ.Κ. 54006, τηλ. 2310/997571−72−76), το οποίο χορηγείται ύστερα από σχετική</w:t>
      </w:r>
      <w:r>
        <w:rPr>
          <w:rFonts w:ascii="Arial" w:eastAsia="MgHelveticaUCPol" w:hAnsi="Arial" w:cs="Arial"/>
        </w:rPr>
        <w:t xml:space="preserve"> εξέταση του υποψηφίου ή από άλλη σχολή ή σχολείο Ελληνικής Γλώσσας.</w:t>
      </w:r>
    </w:p>
    <w:p w:rsidR="00000000" w:rsidRDefault="00F7100D">
      <w:pPr>
        <w:spacing w:before="120"/>
        <w:jc w:val="both"/>
        <w:rPr>
          <w:rFonts w:ascii="Arial" w:hAnsi="Arial" w:cs="Arial"/>
          <w:sz w:val="6"/>
          <w:szCs w:val="6"/>
        </w:rPr>
      </w:pPr>
    </w:p>
    <w:p w:rsidR="00000000" w:rsidRDefault="00F7100D">
      <w:pPr>
        <w:tabs>
          <w:tab w:val="left" w:pos="0"/>
        </w:tabs>
        <w:spacing w:before="60"/>
        <w:jc w:val="both"/>
        <w:rPr>
          <w:rFonts w:ascii="Arial" w:hAnsi="Arial" w:cs="Arial"/>
          <w:b/>
          <w:szCs w:val="24"/>
        </w:rPr>
      </w:pPr>
      <w:r>
        <w:rPr>
          <w:rFonts w:ascii="Arial" w:hAnsi="Arial" w:cs="Arial"/>
          <w:b/>
          <w:szCs w:val="24"/>
        </w:rPr>
        <w:t>Επιπροσθέτως,</w:t>
      </w:r>
      <w:r>
        <w:rPr>
          <w:rFonts w:ascii="Arial" w:hAnsi="Arial" w:cs="Arial"/>
          <w:szCs w:val="24"/>
        </w:rPr>
        <w:t xml:space="preserve"> υποβάλλει όσα από τα </w:t>
      </w:r>
      <w:r>
        <w:rPr>
          <w:rFonts w:ascii="Arial" w:hAnsi="Arial" w:cs="Arial"/>
          <w:b/>
          <w:szCs w:val="24"/>
        </w:rPr>
        <w:t>ακόλουθα</w:t>
      </w:r>
      <w:r>
        <w:rPr>
          <w:rFonts w:ascii="Arial" w:hAnsi="Arial" w:cs="Arial"/>
          <w:szCs w:val="24"/>
        </w:rPr>
        <w:t xml:space="preserve"> δικαιολογητικά επικαλείται με την αίτησή  του, σε</w:t>
      </w:r>
      <w:r>
        <w:rPr>
          <w:rFonts w:ascii="Arial" w:hAnsi="Arial" w:cs="Arial"/>
          <w:b/>
          <w:szCs w:val="24"/>
        </w:rPr>
        <w:t xml:space="preserve"> </w:t>
      </w:r>
      <w:r>
        <w:rPr>
          <w:rFonts w:ascii="Arial" w:hAnsi="Arial" w:cs="Arial"/>
          <w:b/>
          <w:szCs w:val="24"/>
          <w:u w:val="single"/>
        </w:rPr>
        <w:t>ευκρινή φωτοαντίγραφα</w:t>
      </w:r>
      <w:r>
        <w:rPr>
          <w:rFonts w:ascii="Arial" w:hAnsi="Arial" w:cs="Arial"/>
          <w:szCs w:val="24"/>
        </w:rPr>
        <w:t>,</w:t>
      </w:r>
      <w:r>
        <w:rPr>
          <w:rFonts w:ascii="Arial" w:hAnsi="Arial" w:cs="Arial"/>
          <w:b/>
          <w:szCs w:val="24"/>
        </w:rPr>
        <w:t xml:space="preserve"> </w:t>
      </w:r>
      <w:r>
        <w:rPr>
          <w:rFonts w:ascii="Arial" w:hAnsi="Arial" w:cs="Arial"/>
          <w:szCs w:val="24"/>
        </w:rPr>
        <w:t>σύμφωνα με τα οριζόμενα στο τέλος του παρόντος κεφαλαίου:</w:t>
      </w:r>
    </w:p>
    <w:p w:rsidR="00000000" w:rsidRDefault="00F7100D">
      <w:pPr>
        <w:tabs>
          <w:tab w:val="left" w:pos="0"/>
        </w:tabs>
        <w:spacing w:before="240"/>
        <w:jc w:val="both"/>
        <w:rPr>
          <w:rFonts w:ascii="Arial" w:hAnsi="Arial" w:cs="Arial"/>
          <w:b/>
          <w:szCs w:val="24"/>
          <w:u w:val="single"/>
        </w:rPr>
      </w:pPr>
      <w:r>
        <w:rPr>
          <w:rFonts w:ascii="Arial" w:hAnsi="Arial" w:cs="Arial"/>
          <w:b/>
          <w:szCs w:val="24"/>
        </w:rPr>
        <w:t>3. Τίτλο σπ</w:t>
      </w:r>
      <w:r>
        <w:rPr>
          <w:rFonts w:ascii="Arial" w:hAnsi="Arial" w:cs="Arial"/>
          <w:b/>
          <w:szCs w:val="24"/>
        </w:rPr>
        <w:t xml:space="preserve">ουδών </w:t>
      </w:r>
    </w:p>
    <w:p w:rsidR="00000000" w:rsidRDefault="00F7100D">
      <w:pPr>
        <w:tabs>
          <w:tab w:val="left" w:pos="709"/>
        </w:tabs>
        <w:spacing w:before="120"/>
        <w:jc w:val="center"/>
        <w:rPr>
          <w:rFonts w:ascii="Arial" w:hAnsi="Arial" w:cs="Arial"/>
          <w:szCs w:val="24"/>
        </w:rPr>
      </w:pPr>
      <w:r>
        <w:rPr>
          <w:rFonts w:ascii="Arial" w:hAnsi="Arial" w:cs="Arial"/>
          <w:b/>
          <w:szCs w:val="24"/>
          <w:u w:val="single"/>
        </w:rPr>
        <w:t>Ειδικές διευκρινίσεις για δικαιολογητικά που αφορούν τίτλους σπουδών</w:t>
      </w:r>
    </w:p>
    <w:p w:rsidR="00000000" w:rsidRDefault="00F7100D">
      <w:pPr>
        <w:tabs>
          <w:tab w:val="left" w:pos="0"/>
        </w:tabs>
        <w:spacing w:before="120"/>
        <w:ind w:left="360" w:hanging="360"/>
        <w:jc w:val="both"/>
        <w:rPr>
          <w:rFonts w:ascii="Arial" w:hAnsi="Arial" w:cs="Arial"/>
          <w:szCs w:val="24"/>
        </w:rPr>
      </w:pPr>
      <w:r>
        <w:rPr>
          <w:rFonts w:ascii="Arial" w:hAnsi="Arial" w:cs="Arial"/>
          <w:szCs w:val="24"/>
        </w:rPr>
        <w:t xml:space="preserve">1) </w:t>
      </w:r>
      <w:r>
        <w:rPr>
          <w:rFonts w:ascii="Arial" w:hAnsi="Arial" w:cs="Arial"/>
          <w:szCs w:val="24"/>
        </w:rPr>
        <w:tab/>
        <w:t xml:space="preserve">Για </w:t>
      </w:r>
      <w:r>
        <w:rPr>
          <w:rFonts w:ascii="Arial" w:hAnsi="Arial" w:cs="Arial"/>
          <w:b/>
          <w:szCs w:val="24"/>
        </w:rPr>
        <w:t>τίτλους Πανεπιστημιακής Εκπαίδευσης:</w:t>
      </w:r>
      <w:r>
        <w:rPr>
          <w:rFonts w:ascii="Arial" w:hAnsi="Arial" w:cs="Arial"/>
          <w:szCs w:val="24"/>
        </w:rPr>
        <w:t xml:space="preserve"> όπου στην ανακοίνωση [</w:t>
      </w:r>
      <w:r>
        <w:rPr>
          <w:rFonts w:ascii="Arial" w:hAnsi="Arial" w:cs="Arial"/>
          <w:i/>
          <w:szCs w:val="24"/>
        </w:rPr>
        <w:t>βλ. Τίτλος σπουδών και λοιπά απαιτούμενα (τυπικά &amp; τυχόν πρόσθετα) προσόντα</w:t>
      </w:r>
      <w:r>
        <w:rPr>
          <w:rFonts w:ascii="Arial" w:hAnsi="Arial" w:cs="Arial"/>
          <w:szCs w:val="24"/>
        </w:rPr>
        <w:t>] ορίζεται ως απαιτούμενο προσόν πτυχί</w:t>
      </w:r>
      <w:r>
        <w:rPr>
          <w:rFonts w:ascii="Arial" w:hAnsi="Arial" w:cs="Arial"/>
          <w:szCs w:val="24"/>
        </w:rPr>
        <w:t>ο ή δίπλωμα Α.Ε.Ι. ή Ελληνικού Ανοικτού Πανεπιστημίου (Ε.Α.Π.) Α.Ε.Ι. ή Προγραμμάτων Σπουδών Επιλογής (Π.Σ.Ε.) Α.Ε.Ι. της ημεδαπής «</w:t>
      </w:r>
      <w:r>
        <w:rPr>
          <w:rFonts w:ascii="Arial" w:hAnsi="Arial" w:cs="Arial"/>
          <w:b/>
          <w:szCs w:val="24"/>
        </w:rPr>
        <w:t>αντίστοιχης</w:t>
      </w:r>
      <w:r>
        <w:rPr>
          <w:rFonts w:ascii="Arial" w:hAnsi="Arial" w:cs="Arial"/>
          <w:szCs w:val="24"/>
        </w:rPr>
        <w:t xml:space="preserve"> </w:t>
      </w:r>
      <w:r>
        <w:rPr>
          <w:rFonts w:ascii="Arial" w:hAnsi="Arial" w:cs="Arial"/>
          <w:b/>
          <w:szCs w:val="24"/>
        </w:rPr>
        <w:t>ειδικότητας ή ταυτόσημο κατά περιεχόμενο ειδικότητας</w:t>
      </w:r>
      <w:r>
        <w:rPr>
          <w:rFonts w:ascii="Arial" w:hAnsi="Arial" w:cs="Arial"/>
          <w:szCs w:val="24"/>
        </w:rPr>
        <w:t>» με το ζητούμενο από την ανακοίνωση, οι υποψήφιοι οι οποίοι</w:t>
      </w:r>
      <w:r>
        <w:rPr>
          <w:rFonts w:ascii="Arial" w:hAnsi="Arial" w:cs="Arial"/>
          <w:szCs w:val="24"/>
        </w:rPr>
        <w:t xml:space="preserve"> </w:t>
      </w:r>
      <w:r>
        <w:rPr>
          <w:rFonts w:ascii="Arial" w:hAnsi="Arial" w:cs="Arial"/>
          <w:b/>
          <w:szCs w:val="24"/>
        </w:rPr>
        <w:t>δεν διαθέτουν</w:t>
      </w:r>
      <w:r>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Pr>
          <w:rFonts w:ascii="Arial" w:hAnsi="Arial" w:cs="Arial"/>
          <w:b/>
          <w:szCs w:val="24"/>
        </w:rPr>
        <w:t>συγχρόνως</w:t>
      </w:r>
      <w:r>
        <w:rPr>
          <w:rFonts w:ascii="Arial" w:hAnsi="Arial" w:cs="Arial"/>
          <w:szCs w:val="24"/>
        </w:rPr>
        <w:t xml:space="preserve"> βεβαίωση του αρμοδίου οργάνου του Α.Ε.Ι. ή Ελληνικού Ανοικτού Πανεπιστη</w:t>
      </w:r>
      <w:r>
        <w:rPr>
          <w:rFonts w:ascii="Arial" w:hAnsi="Arial" w:cs="Arial"/>
          <w:szCs w:val="24"/>
        </w:rPr>
        <w:t xml:space="preserve">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w:t>
      </w:r>
      <w:r>
        <w:rPr>
          <w:rFonts w:ascii="Arial" w:hAnsi="Arial" w:cs="Arial"/>
          <w:szCs w:val="24"/>
        </w:rPr>
        <w:t>που ζητείται από την ανακοίνωση. Σε περίπτωση που δεν προσκομισθεί η βεβαίωση αυτή, ο επικαλούμενος τίτλος δεν λαμβάνεται υπόψη.</w:t>
      </w:r>
    </w:p>
    <w:p w:rsidR="00000000" w:rsidRDefault="00F7100D">
      <w:pPr>
        <w:tabs>
          <w:tab w:val="left" w:pos="360"/>
        </w:tabs>
        <w:spacing w:before="120"/>
        <w:ind w:left="360" w:hanging="360"/>
        <w:jc w:val="both"/>
        <w:rPr>
          <w:rFonts w:ascii="Arial" w:hAnsi="Arial" w:cs="Arial"/>
          <w:szCs w:val="24"/>
        </w:rPr>
      </w:pPr>
      <w:r>
        <w:rPr>
          <w:rFonts w:ascii="Arial" w:hAnsi="Arial" w:cs="Arial"/>
          <w:szCs w:val="24"/>
        </w:rPr>
        <w:t xml:space="preserve">2) </w:t>
      </w:r>
      <w:r>
        <w:rPr>
          <w:rFonts w:ascii="Arial" w:hAnsi="Arial" w:cs="Arial"/>
          <w:szCs w:val="24"/>
        </w:rPr>
        <w:tab/>
        <w:t xml:space="preserve">Για </w:t>
      </w:r>
      <w:r>
        <w:rPr>
          <w:rFonts w:ascii="Arial" w:hAnsi="Arial" w:cs="Arial"/>
          <w:b/>
          <w:szCs w:val="24"/>
        </w:rPr>
        <w:t>τίτλους Τεχνολογικής Εκπαίδευσης:</w:t>
      </w:r>
      <w:r>
        <w:rPr>
          <w:rFonts w:ascii="Arial" w:hAnsi="Arial" w:cs="Arial"/>
          <w:szCs w:val="24"/>
        </w:rPr>
        <w:t xml:space="preserve"> όπου στην ανακοίνωση [</w:t>
      </w:r>
      <w:r>
        <w:rPr>
          <w:rFonts w:ascii="Arial" w:hAnsi="Arial" w:cs="Arial"/>
          <w:i/>
          <w:szCs w:val="24"/>
        </w:rPr>
        <w:t>βλ. Τίτλος σπουδών και λοιπά απαιτούμενα (τυπικά &amp; τυχόν πρόσθε</w:t>
      </w:r>
      <w:r>
        <w:rPr>
          <w:rFonts w:ascii="Arial" w:hAnsi="Arial" w:cs="Arial"/>
          <w:i/>
          <w:szCs w:val="24"/>
        </w:rPr>
        <w:t>τα) προσόντα</w:t>
      </w:r>
      <w:r>
        <w:rPr>
          <w:rFonts w:ascii="Arial" w:hAnsi="Arial" w:cs="Arial"/>
          <w:szCs w:val="24"/>
        </w:rPr>
        <w:t>] ορίζεται ως απαιτούμενο προσόν πτυχίο ή δίπλωμα Τ.Ε.Ι. ή Προγραμμάτων Σπουδών Επιλογής (Π.Σ.Ε.) Τ.Ε.Ι. της ημεδαπής «</w:t>
      </w:r>
      <w:r>
        <w:rPr>
          <w:rFonts w:ascii="Arial" w:hAnsi="Arial" w:cs="Arial"/>
          <w:b/>
          <w:szCs w:val="24"/>
        </w:rPr>
        <w:t>αντίστοιχης</w:t>
      </w:r>
      <w:r>
        <w:rPr>
          <w:rFonts w:ascii="Arial" w:hAnsi="Arial" w:cs="Arial"/>
          <w:szCs w:val="24"/>
        </w:rPr>
        <w:t xml:space="preserve"> </w:t>
      </w:r>
      <w:r>
        <w:rPr>
          <w:rFonts w:ascii="Arial" w:hAnsi="Arial" w:cs="Arial"/>
          <w:b/>
          <w:szCs w:val="24"/>
        </w:rPr>
        <w:t>ειδικότητας ή αντίστοιχο κατά ειδικότητα ή αντίστοιχο κατά περιεχόμενο ειδικότητας</w:t>
      </w:r>
      <w:r>
        <w:rPr>
          <w:rFonts w:ascii="Arial" w:hAnsi="Arial" w:cs="Arial"/>
          <w:szCs w:val="24"/>
        </w:rPr>
        <w:t>» με το ζητούμενο από την ανακο</w:t>
      </w:r>
      <w:r>
        <w:rPr>
          <w:rFonts w:ascii="Arial" w:hAnsi="Arial" w:cs="Arial"/>
          <w:szCs w:val="24"/>
        </w:rPr>
        <w:t xml:space="preserve">ίνωση, οι υποψήφιοι οι οποίοι </w:t>
      </w:r>
      <w:r>
        <w:rPr>
          <w:rFonts w:ascii="Arial" w:hAnsi="Arial" w:cs="Arial"/>
          <w:b/>
          <w:szCs w:val="24"/>
        </w:rPr>
        <w:t>δεν διαθέτουν</w:t>
      </w:r>
      <w:r>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Pr>
          <w:rFonts w:ascii="Arial" w:hAnsi="Arial" w:cs="Arial"/>
          <w:b/>
          <w:szCs w:val="24"/>
        </w:rPr>
        <w:t>συγχρόνως</w:t>
      </w:r>
      <w:r>
        <w:rPr>
          <w:rFonts w:ascii="Arial" w:hAnsi="Arial" w:cs="Arial"/>
          <w:szCs w:val="24"/>
        </w:rPr>
        <w:t xml:space="preserve"> βεβαίωση του αρμοδίου οργάνου του Τ.Ε.Ι. ή Προγραμμάτων Σπ</w:t>
      </w:r>
      <w:r>
        <w:rPr>
          <w:rFonts w:ascii="Arial" w:hAnsi="Arial" w:cs="Arial"/>
          <w:szCs w:val="24"/>
        </w:rPr>
        <w:t>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w:t>
      </w:r>
      <w:r>
        <w:rPr>
          <w:rFonts w:ascii="Arial" w:hAnsi="Arial" w:cs="Arial"/>
          <w:szCs w:val="24"/>
        </w:rPr>
        <w:t>ρίπτωση που δεν προσκομισθεί η βεβαίωση αυτή, ο επικαλούμενος τίτλος δεν λαμβάνεται υπόψη.</w:t>
      </w:r>
    </w:p>
    <w:p w:rsidR="00000000" w:rsidRDefault="00F7100D">
      <w:pPr>
        <w:tabs>
          <w:tab w:val="left" w:pos="360"/>
        </w:tabs>
        <w:spacing w:before="120"/>
        <w:ind w:left="360" w:hanging="360"/>
        <w:jc w:val="both"/>
        <w:rPr>
          <w:rFonts w:ascii="Arial" w:hAnsi="Arial" w:cs="Arial"/>
          <w:szCs w:val="24"/>
        </w:rPr>
      </w:pPr>
      <w:r>
        <w:rPr>
          <w:rFonts w:ascii="Arial" w:hAnsi="Arial" w:cs="Arial"/>
          <w:szCs w:val="24"/>
        </w:rPr>
        <w:lastRenderedPageBreak/>
        <w:t xml:space="preserve">3) </w:t>
      </w:r>
      <w:r>
        <w:rPr>
          <w:rFonts w:ascii="Arial" w:hAnsi="Arial" w:cs="Arial"/>
          <w:szCs w:val="24"/>
        </w:rPr>
        <w:tab/>
        <w:t xml:space="preserve">Για τους κατόχους </w:t>
      </w:r>
      <w:r>
        <w:rPr>
          <w:rFonts w:ascii="Arial" w:hAnsi="Arial" w:cs="Arial"/>
          <w:b/>
          <w:szCs w:val="24"/>
        </w:rPr>
        <w:t>τίτλων Κ.Α.Τ.Ε.Ε.</w:t>
      </w:r>
      <w:r>
        <w:rPr>
          <w:rFonts w:ascii="Arial" w:hAnsi="Arial" w:cs="Arial"/>
          <w:szCs w:val="24"/>
        </w:rPr>
        <w:t xml:space="preserve"> αντίστοιχων ειδικοτήτων με τίτλους Τ.Ε.Ι. που ορίζονται ως απαιτούμενα προσόντα στην ανακοίνωση [</w:t>
      </w:r>
      <w:r>
        <w:rPr>
          <w:rFonts w:ascii="Arial" w:hAnsi="Arial" w:cs="Arial"/>
          <w:i/>
          <w:szCs w:val="24"/>
        </w:rPr>
        <w:t>βλ. Τίτλος σπουδών και λοιπά</w:t>
      </w:r>
      <w:r>
        <w:rPr>
          <w:rFonts w:ascii="Arial" w:hAnsi="Arial" w:cs="Arial"/>
          <w:i/>
          <w:szCs w:val="24"/>
        </w:rPr>
        <w:t xml:space="preserve"> απαιτούμενα (τυπικά &amp; τυχόν πρόσθετα) προσόντα</w:t>
      </w:r>
      <w:r>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Pr>
          <w:rFonts w:ascii="Arial" w:hAnsi="Arial" w:cs="Arial"/>
          <w:b/>
          <w:szCs w:val="24"/>
        </w:rPr>
        <w:t>δεν απαιτείται</w:t>
      </w:r>
      <w:r>
        <w:rPr>
          <w:rFonts w:ascii="Arial" w:hAnsi="Arial" w:cs="Arial"/>
          <w:szCs w:val="24"/>
        </w:rPr>
        <w:t xml:space="preserve"> για τις ειδικότητες τη</w:t>
      </w:r>
      <w:r>
        <w:rPr>
          <w:rFonts w:ascii="Arial" w:hAnsi="Arial" w:cs="Arial"/>
          <w:szCs w:val="24"/>
        </w:rPr>
        <w:t xml:space="preserve">ς κατηγορίας Τεχνολογικής Εκπαίδευσης, για τις οποίες, εκ του νόμου, προβλέπεται άδεια άσκησης επαγγέλματος. </w:t>
      </w:r>
    </w:p>
    <w:p w:rsidR="00000000" w:rsidRDefault="00F7100D">
      <w:pPr>
        <w:tabs>
          <w:tab w:val="left" w:pos="360"/>
        </w:tabs>
        <w:spacing w:before="120"/>
        <w:ind w:left="360" w:hanging="360"/>
        <w:jc w:val="both"/>
        <w:rPr>
          <w:rFonts w:ascii="Arial" w:hAnsi="Arial" w:cs="Arial"/>
          <w:szCs w:val="24"/>
        </w:rPr>
      </w:pPr>
      <w:r>
        <w:rPr>
          <w:rFonts w:ascii="Arial" w:hAnsi="Arial" w:cs="Arial"/>
          <w:szCs w:val="24"/>
        </w:rPr>
        <w:t xml:space="preserve">4) </w:t>
      </w:r>
      <w:r>
        <w:rPr>
          <w:rFonts w:ascii="Arial" w:hAnsi="Arial" w:cs="Arial"/>
          <w:szCs w:val="24"/>
        </w:rPr>
        <w:tab/>
        <w:t xml:space="preserve">Οι υποψήφιοι που κατέχουν </w:t>
      </w:r>
      <w:r>
        <w:rPr>
          <w:rFonts w:ascii="Arial" w:hAnsi="Arial" w:cs="Arial"/>
          <w:b/>
          <w:szCs w:val="24"/>
        </w:rPr>
        <w:t>τίτλους σπουδών στους οποίους δεν αναγράφεται η κατεύθυνση ή ειδίκευση</w:t>
      </w:r>
      <w:r>
        <w:rPr>
          <w:rFonts w:ascii="Arial" w:hAnsi="Arial" w:cs="Arial"/>
          <w:szCs w:val="24"/>
        </w:rPr>
        <w:t xml:space="preserve"> </w:t>
      </w:r>
      <w:r>
        <w:rPr>
          <w:rFonts w:ascii="Arial" w:hAnsi="Arial" w:cs="Arial"/>
          <w:b/>
          <w:szCs w:val="24"/>
        </w:rPr>
        <w:t>αυτών</w:t>
      </w:r>
      <w:r>
        <w:rPr>
          <w:rFonts w:ascii="Arial" w:hAnsi="Arial" w:cs="Arial"/>
          <w:szCs w:val="24"/>
        </w:rPr>
        <w:t>, όπως αυτή ενδέχεται να ζητείται από τη</w:t>
      </w:r>
      <w:r>
        <w:rPr>
          <w:rFonts w:ascii="Arial" w:hAnsi="Arial" w:cs="Arial"/>
          <w:szCs w:val="24"/>
        </w:rPr>
        <w:t>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000000" w:rsidRDefault="00F7100D">
      <w:pPr>
        <w:tabs>
          <w:tab w:val="left" w:pos="360"/>
        </w:tabs>
        <w:spacing w:before="120"/>
        <w:ind w:left="360" w:hanging="360"/>
        <w:jc w:val="both"/>
        <w:rPr>
          <w:rFonts w:ascii="Arial" w:hAnsi="Arial" w:cs="Arial"/>
          <w:szCs w:val="24"/>
        </w:rPr>
      </w:pPr>
      <w:r>
        <w:rPr>
          <w:rFonts w:ascii="Arial" w:hAnsi="Arial" w:cs="Arial"/>
          <w:szCs w:val="24"/>
        </w:rPr>
        <w:t xml:space="preserve">5) </w:t>
      </w:r>
      <w:r>
        <w:rPr>
          <w:rFonts w:ascii="Arial" w:hAnsi="Arial" w:cs="Arial"/>
          <w:szCs w:val="24"/>
        </w:rPr>
        <w:tab/>
        <w:t xml:space="preserve">Οι </w:t>
      </w:r>
      <w:r>
        <w:rPr>
          <w:rFonts w:ascii="Arial" w:hAnsi="Arial" w:cs="Arial"/>
          <w:b/>
          <w:szCs w:val="24"/>
        </w:rPr>
        <w:t>απ</w:t>
      </w:r>
      <w:r>
        <w:rPr>
          <w:rFonts w:ascii="Arial" w:hAnsi="Arial" w:cs="Arial"/>
          <w:b/>
          <w:szCs w:val="24"/>
        </w:rPr>
        <w:t xml:space="preserve">όφοιτοι Ι.Ε.Κ. </w:t>
      </w:r>
      <w:r>
        <w:rPr>
          <w:rFonts w:ascii="Arial" w:hAnsi="Arial" w:cs="Arial"/>
          <w:szCs w:val="24"/>
        </w:rPr>
        <w:t xml:space="preserve">πρέπει να προσκομίσουν: Δίπλωμα Επαγγελματικής Κατάρτισης Επιπέδου Μεταδευτεροβάθμιας Επαγγελματικής Κατάρτισης ή  βεβαίωση του Ο.Ε.Ε.Κ. ή Ε.Ο.Π.Π. </w:t>
      </w:r>
      <w:r>
        <w:rPr>
          <w:rStyle w:val="a5"/>
          <w:rFonts w:ascii="Arial" w:hAnsi="Arial" w:cs="Arial"/>
          <w:szCs w:val="24"/>
        </w:rPr>
        <w:t>ή Ε.Ο.Π.Π.Ε.Π..</w:t>
      </w:r>
    </w:p>
    <w:p w:rsidR="00000000" w:rsidRDefault="00F7100D">
      <w:pPr>
        <w:tabs>
          <w:tab w:val="left" w:pos="0"/>
          <w:tab w:val="left" w:pos="360"/>
        </w:tabs>
        <w:spacing w:before="120"/>
        <w:jc w:val="both"/>
        <w:rPr>
          <w:rFonts w:ascii="Arial" w:hAnsi="Arial" w:cs="Arial"/>
          <w:szCs w:val="24"/>
        </w:rPr>
      </w:pPr>
      <w:r>
        <w:rPr>
          <w:rFonts w:ascii="Arial" w:hAnsi="Arial" w:cs="Arial"/>
          <w:szCs w:val="24"/>
        </w:rPr>
        <w:t xml:space="preserve">6) </w:t>
      </w:r>
      <w:r>
        <w:rPr>
          <w:rFonts w:ascii="Arial" w:hAnsi="Arial" w:cs="Arial"/>
          <w:szCs w:val="24"/>
        </w:rPr>
        <w:tab/>
        <w:t>Εάν ο τίτλος έχει αποκτηθεί στην</w:t>
      </w:r>
      <w:r>
        <w:rPr>
          <w:rFonts w:ascii="Arial" w:hAnsi="Arial" w:cs="Arial"/>
          <w:b/>
          <w:szCs w:val="24"/>
        </w:rPr>
        <w:t xml:space="preserve"> αλλοδαπή, </w:t>
      </w:r>
      <w:r>
        <w:rPr>
          <w:rFonts w:ascii="Arial" w:hAnsi="Arial" w:cs="Arial"/>
          <w:b/>
          <w:szCs w:val="24"/>
          <w:u w:val="single"/>
        </w:rPr>
        <w:t>απαιτείται</w:t>
      </w:r>
      <w:r>
        <w:rPr>
          <w:rFonts w:ascii="Arial" w:hAnsi="Arial" w:cs="Arial"/>
          <w:szCs w:val="24"/>
        </w:rPr>
        <w:t xml:space="preserve">: </w:t>
      </w:r>
    </w:p>
    <w:p w:rsidR="00000000" w:rsidRDefault="00F7100D">
      <w:pPr>
        <w:tabs>
          <w:tab w:val="left" w:pos="360"/>
        </w:tabs>
        <w:spacing w:before="120"/>
        <w:jc w:val="both"/>
        <w:rPr>
          <w:rFonts w:ascii="Arial" w:hAnsi="Arial" w:cs="Arial"/>
          <w:b/>
          <w:szCs w:val="24"/>
        </w:rPr>
      </w:pPr>
      <w:r>
        <w:rPr>
          <w:rFonts w:ascii="Arial" w:hAnsi="Arial" w:cs="Arial"/>
          <w:szCs w:val="24"/>
        </w:rPr>
        <w:tab/>
        <w:t>α)</w:t>
      </w:r>
      <w:r>
        <w:rPr>
          <w:rFonts w:ascii="Arial" w:hAnsi="Arial" w:cs="Arial"/>
          <w:b/>
          <w:szCs w:val="24"/>
        </w:rPr>
        <w:t xml:space="preserve"> </w:t>
      </w:r>
      <w:r>
        <w:rPr>
          <w:rFonts w:ascii="Arial" w:hAnsi="Arial" w:cs="Arial"/>
          <w:b/>
          <w:szCs w:val="24"/>
        </w:rPr>
        <w:tab/>
      </w:r>
      <w:r>
        <w:rPr>
          <w:rFonts w:ascii="Arial" w:hAnsi="Arial" w:cs="Arial"/>
          <w:szCs w:val="24"/>
          <w:u w:val="single"/>
        </w:rPr>
        <w:t xml:space="preserve">Για τίτλους </w:t>
      </w:r>
      <w:r>
        <w:rPr>
          <w:rFonts w:ascii="Arial" w:hAnsi="Arial" w:cs="Arial"/>
          <w:b/>
          <w:szCs w:val="24"/>
          <w:u w:val="single"/>
        </w:rPr>
        <w:t>Πανεπιστημιακής</w:t>
      </w:r>
      <w:r>
        <w:rPr>
          <w:rFonts w:ascii="Arial" w:hAnsi="Arial" w:cs="Arial"/>
          <w:szCs w:val="24"/>
          <w:u w:val="single"/>
        </w:rPr>
        <w:t xml:space="preserve"> </w:t>
      </w:r>
      <w:r>
        <w:rPr>
          <w:rFonts w:ascii="Arial" w:hAnsi="Arial" w:cs="Arial"/>
          <w:b/>
          <w:szCs w:val="24"/>
          <w:u w:val="single"/>
        </w:rPr>
        <w:t>και Τεχνολογικής Εκπαίδευσης</w:t>
      </w:r>
      <w:r>
        <w:rPr>
          <w:rFonts w:ascii="Arial" w:hAnsi="Arial" w:cs="Arial"/>
          <w:b/>
          <w:szCs w:val="24"/>
        </w:rPr>
        <w:t>:</w:t>
      </w:r>
      <w:r>
        <w:rPr>
          <w:rFonts w:ascii="Arial" w:hAnsi="Arial" w:cs="Arial"/>
          <w:szCs w:val="24"/>
        </w:rPr>
        <w:t xml:space="preserve">  </w:t>
      </w:r>
    </w:p>
    <w:p w:rsidR="00000000" w:rsidRDefault="00F7100D">
      <w:pPr>
        <w:tabs>
          <w:tab w:val="left" w:pos="360"/>
        </w:tabs>
        <w:spacing w:before="60"/>
        <w:ind w:left="360"/>
        <w:jc w:val="both"/>
        <w:rPr>
          <w:rFonts w:ascii="Arial" w:hAnsi="Arial" w:cs="Arial"/>
          <w:szCs w:val="24"/>
        </w:rPr>
      </w:pPr>
      <w:r>
        <w:rPr>
          <w:rFonts w:ascii="Arial" w:hAnsi="Arial" w:cs="Arial"/>
          <w:b/>
          <w:szCs w:val="24"/>
        </w:rPr>
        <w:t xml:space="preserve">Πράξη αναγνώρισης από το </w:t>
      </w:r>
      <w:r>
        <w:rPr>
          <w:rFonts w:ascii="Arial" w:eastAsia="MS Mincho" w:hAnsi="Arial" w:cs="Arial"/>
          <w:b/>
          <w:szCs w:val="24"/>
        </w:rPr>
        <w:t>ΔΙ.Κ.Α.Τ.Σ.Α. ή το</w:t>
      </w:r>
      <w:r>
        <w:rPr>
          <w:rFonts w:ascii="Arial" w:eastAsia="MS Mincho" w:hAnsi="Arial" w:cs="Arial"/>
          <w:szCs w:val="24"/>
        </w:rPr>
        <w:t xml:space="preserve"> </w:t>
      </w:r>
      <w:r>
        <w:rPr>
          <w:rFonts w:ascii="Arial" w:eastAsia="MS Mincho" w:hAnsi="Arial" w:cs="Arial"/>
          <w:b/>
          <w:szCs w:val="24"/>
        </w:rPr>
        <w:t>Ι.Τ.Ε.</w:t>
      </w:r>
      <w:r>
        <w:rPr>
          <w:rFonts w:ascii="Arial" w:eastAsia="MS Mincho" w:hAnsi="Arial" w:cs="Arial"/>
          <w:szCs w:val="24"/>
        </w:rPr>
        <w:t xml:space="preserve"> αντίστοιχα, </w:t>
      </w:r>
      <w:r>
        <w:rPr>
          <w:rFonts w:ascii="Arial" w:hAnsi="Arial" w:cs="Arial"/>
          <w:szCs w:val="24"/>
        </w:rPr>
        <w:t xml:space="preserve">για την ισοτιμία, αντιστοιχία του τίτλου </w:t>
      </w:r>
      <w:r>
        <w:rPr>
          <w:rFonts w:ascii="Arial" w:hAnsi="Arial" w:cs="Arial"/>
          <w:b/>
          <w:szCs w:val="24"/>
        </w:rPr>
        <w:t>ή</w:t>
      </w:r>
      <w:r>
        <w:rPr>
          <w:rFonts w:ascii="Arial" w:hAnsi="Arial" w:cs="Arial"/>
          <w:szCs w:val="24"/>
        </w:rPr>
        <w:t xml:space="preserve"> </w:t>
      </w:r>
      <w:r>
        <w:rPr>
          <w:rFonts w:ascii="Arial" w:hAnsi="Arial" w:cs="Arial"/>
          <w:b/>
          <w:szCs w:val="24"/>
        </w:rPr>
        <w:t xml:space="preserve">πιστοποιητικό αναγνώρισης από τον </w:t>
      </w:r>
      <w:r>
        <w:rPr>
          <w:rFonts w:ascii="Arial" w:eastAsia="MS Mincho" w:hAnsi="Arial" w:cs="Arial"/>
          <w:b/>
          <w:szCs w:val="24"/>
        </w:rPr>
        <w:t>Διεπιστημονικό Οργανισμό Αναγνώρισης Τίτλων Ακαδημαϊκών και Πληροφόρ</w:t>
      </w:r>
      <w:r>
        <w:rPr>
          <w:rFonts w:ascii="Arial" w:eastAsia="MS Mincho" w:hAnsi="Arial" w:cs="Arial"/>
          <w:b/>
          <w:szCs w:val="24"/>
        </w:rPr>
        <w:t>ησης (Δ.Ο.Α.Τ.Α.Π.)</w:t>
      </w:r>
      <w:r>
        <w:rPr>
          <w:rFonts w:ascii="Arial" w:eastAsia="MS Mincho" w:hAnsi="Arial" w:cs="Arial"/>
          <w:szCs w:val="24"/>
        </w:rPr>
        <w:t xml:space="preserve"> </w:t>
      </w:r>
      <w:r>
        <w:rPr>
          <w:rFonts w:ascii="Arial" w:hAnsi="Arial" w:cs="Arial"/>
          <w:szCs w:val="24"/>
        </w:rPr>
        <w:t>περί ισοτιμίας και αντιστοιχίας. 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w:t>
      </w:r>
      <w:r>
        <w:rPr>
          <w:rFonts w:ascii="Arial" w:hAnsi="Arial" w:cs="Arial"/>
          <w:szCs w:val="24"/>
        </w:rPr>
        <w:t>ό αντικείμενο, καθώς και επίσημη μετάφρασή της.</w:t>
      </w:r>
    </w:p>
    <w:p w:rsidR="00000000" w:rsidRDefault="00F7100D">
      <w:pPr>
        <w:tabs>
          <w:tab w:val="left" w:pos="0"/>
        </w:tabs>
        <w:spacing w:before="120"/>
        <w:ind w:left="360"/>
        <w:jc w:val="both"/>
        <w:rPr>
          <w:rFonts w:ascii="Arial" w:hAnsi="Arial" w:cs="Arial"/>
          <w:szCs w:val="24"/>
        </w:rPr>
      </w:pPr>
      <w:r>
        <w:rPr>
          <w:rFonts w:ascii="Arial" w:hAnsi="Arial" w:cs="Arial"/>
          <w:szCs w:val="24"/>
        </w:rPr>
        <w:t xml:space="preserve">Στην περίπτωση που από την ανακοίνωση ζητούνται </w:t>
      </w:r>
      <w:r>
        <w:rPr>
          <w:rFonts w:ascii="Arial" w:hAnsi="Arial" w:cs="Arial"/>
          <w:b/>
          <w:szCs w:val="24"/>
        </w:rPr>
        <w:t>όλα τα πτυχία</w:t>
      </w:r>
      <w:r>
        <w:rPr>
          <w:rFonts w:ascii="Arial" w:hAnsi="Arial" w:cs="Arial"/>
          <w:szCs w:val="24"/>
        </w:rPr>
        <w:t xml:space="preserve"> Πανεπιστημιακής Εκπαίδευσης (ΠΕ) ή Τεχνολογικής Εκπαίδευσης (ΤΕ) που εκδίδει το εκπαιδευτικό σύστημα της ημεδαπής, </w:t>
      </w:r>
      <w:r>
        <w:rPr>
          <w:rFonts w:ascii="Arial" w:hAnsi="Arial" w:cs="Arial"/>
          <w:b/>
          <w:szCs w:val="24"/>
        </w:rPr>
        <w:t>απαιτείται</w:t>
      </w:r>
      <w:r>
        <w:rPr>
          <w:rFonts w:ascii="Arial" w:hAnsi="Arial" w:cs="Arial"/>
          <w:szCs w:val="24"/>
        </w:rPr>
        <w:t xml:space="preserve"> Πράξη αναγνώρισης απ</w:t>
      </w:r>
      <w:r>
        <w:rPr>
          <w:rFonts w:ascii="Arial" w:hAnsi="Arial" w:cs="Arial"/>
          <w:szCs w:val="24"/>
        </w:rPr>
        <w:t xml:space="preserve">ό το </w:t>
      </w:r>
      <w:r>
        <w:rPr>
          <w:rFonts w:ascii="Arial" w:eastAsia="MS Mincho" w:hAnsi="Arial" w:cs="Arial"/>
          <w:b/>
          <w:szCs w:val="24"/>
        </w:rPr>
        <w:t>ΔΙ.Κ.Α.Τ.Σ.Α.</w:t>
      </w:r>
      <w:r>
        <w:rPr>
          <w:rFonts w:ascii="Arial" w:eastAsia="MS Mincho" w:hAnsi="Arial" w:cs="Arial"/>
          <w:szCs w:val="24"/>
        </w:rPr>
        <w:t xml:space="preserve"> ή το </w:t>
      </w:r>
      <w:r>
        <w:rPr>
          <w:rFonts w:ascii="Arial" w:eastAsia="MS Mincho" w:hAnsi="Arial" w:cs="Arial"/>
          <w:b/>
          <w:szCs w:val="24"/>
        </w:rPr>
        <w:t>Ι.Τ.Ε.</w:t>
      </w:r>
      <w:r>
        <w:rPr>
          <w:rFonts w:ascii="Arial" w:eastAsia="MS Mincho" w:hAnsi="Arial" w:cs="Arial"/>
          <w:szCs w:val="24"/>
        </w:rPr>
        <w:t xml:space="preserve"> αντίστοιχα, </w:t>
      </w:r>
      <w:r>
        <w:rPr>
          <w:rFonts w:ascii="Arial" w:hAnsi="Arial" w:cs="Arial"/>
          <w:szCs w:val="24"/>
        </w:rPr>
        <w:t>για την ισοτιμία του τίτλου ή πιστοποιητικό αναγνώρισης</w:t>
      </w:r>
      <w:r>
        <w:rPr>
          <w:rFonts w:ascii="Arial" w:hAnsi="Arial" w:cs="Arial"/>
          <w:b/>
          <w:szCs w:val="24"/>
        </w:rPr>
        <w:t xml:space="preserve"> </w:t>
      </w:r>
      <w:r>
        <w:rPr>
          <w:rFonts w:ascii="Arial" w:hAnsi="Arial" w:cs="Arial"/>
          <w:szCs w:val="24"/>
        </w:rPr>
        <w:t xml:space="preserve">από τον </w:t>
      </w:r>
      <w:r>
        <w:rPr>
          <w:rFonts w:ascii="Arial" w:eastAsia="MS Mincho" w:hAnsi="Arial" w:cs="Arial"/>
          <w:szCs w:val="24"/>
        </w:rPr>
        <w:t>Διεπιστημονικό Οργανισμό Αναγνώρισης Τίτλων Ακαδημαϊκών και Πληροφόρησης (</w:t>
      </w:r>
      <w:r>
        <w:rPr>
          <w:rFonts w:ascii="Arial" w:eastAsia="MS Mincho" w:hAnsi="Arial" w:cs="Arial"/>
          <w:b/>
          <w:szCs w:val="24"/>
        </w:rPr>
        <w:t>Δ.Ο.Α.Τ.Α.Π.</w:t>
      </w:r>
      <w:r>
        <w:rPr>
          <w:rFonts w:ascii="Arial" w:eastAsia="MS Mincho" w:hAnsi="Arial" w:cs="Arial"/>
          <w:szCs w:val="24"/>
        </w:rPr>
        <w:t xml:space="preserve">) </w:t>
      </w:r>
      <w:r>
        <w:rPr>
          <w:rFonts w:ascii="Arial" w:hAnsi="Arial" w:cs="Arial"/>
          <w:szCs w:val="24"/>
        </w:rPr>
        <w:t>περί ισοτιμίας.</w:t>
      </w:r>
    </w:p>
    <w:p w:rsidR="00000000" w:rsidRDefault="00F7100D">
      <w:pPr>
        <w:pStyle w:val="BodyText2"/>
        <w:spacing w:before="120" w:after="0" w:line="240" w:lineRule="auto"/>
        <w:ind w:left="360"/>
        <w:jc w:val="both"/>
        <w:rPr>
          <w:rFonts w:ascii="Arial" w:hAnsi="Arial" w:cs="Arial"/>
          <w:b/>
          <w:szCs w:val="24"/>
          <w:u w:val="single"/>
        </w:rPr>
      </w:pPr>
      <w:r>
        <w:rPr>
          <w:rFonts w:ascii="Arial" w:hAnsi="Arial" w:cs="Arial"/>
          <w:szCs w:val="24"/>
        </w:rPr>
        <w:t xml:space="preserve">Ειδικά για τα πτυχία της </w:t>
      </w:r>
      <w:r>
        <w:rPr>
          <w:rFonts w:ascii="Arial" w:hAnsi="Arial" w:cs="Arial"/>
          <w:b/>
          <w:szCs w:val="24"/>
        </w:rPr>
        <w:t>Κύπρου</w:t>
      </w:r>
      <w:r>
        <w:rPr>
          <w:rFonts w:ascii="Arial" w:hAnsi="Arial" w:cs="Arial"/>
          <w:szCs w:val="24"/>
        </w:rPr>
        <w:t>: Για τα πτυχί</w:t>
      </w:r>
      <w:r>
        <w:rPr>
          <w:rFonts w:ascii="Arial" w:hAnsi="Arial" w:cs="Arial"/>
          <w:szCs w:val="24"/>
        </w:rPr>
        <w:t xml:space="preserve">α που αποκτήθηκαν πριν από την πλήρη ένταξη της Κυπριακής Δημοκρατίας στην Ευρωπαϊκή Ένωση (1-5-2004) και αναφέρονται στο Π.Δ. 299/1977 δεν απαιτείται αντιστοιχία. Για τα πτυχία τα οποία έχουν χρόνο κτήσης μετά την ένταξή της στην Ε.Ε. απαιτείται ισοτιμία </w:t>
      </w:r>
      <w:r>
        <w:rPr>
          <w:rFonts w:ascii="Arial" w:hAnsi="Arial" w:cs="Arial"/>
          <w:szCs w:val="24"/>
        </w:rPr>
        <w:t>και αντιστοιχία.</w:t>
      </w:r>
    </w:p>
    <w:p w:rsidR="00000000" w:rsidRDefault="00F7100D">
      <w:pPr>
        <w:spacing w:before="120"/>
        <w:ind w:left="360"/>
        <w:jc w:val="both"/>
        <w:rPr>
          <w:rFonts w:ascii="Arial" w:hAnsi="Arial" w:cs="Arial"/>
        </w:rPr>
      </w:pPr>
      <w:r>
        <w:rPr>
          <w:rFonts w:ascii="Arial" w:hAnsi="Arial" w:cs="Arial"/>
          <w:b/>
          <w:szCs w:val="24"/>
          <w:u w:val="single"/>
        </w:rPr>
        <w:t>Εξαιρούνται</w:t>
      </w:r>
      <w:r>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αποφάσεις αναγνώρισης επαγγελματικών προσόντων </w:t>
      </w:r>
      <w:r>
        <w:rPr>
          <w:rFonts w:ascii="Arial" w:hAnsi="Arial" w:cs="Arial"/>
          <w:b/>
          <w:szCs w:val="24"/>
        </w:rPr>
        <w:t>ή επαγγελματικής ισοδυναμίας τίτλων τυπικής ανώτατης εκπ</w:t>
      </w:r>
      <w:r>
        <w:rPr>
          <w:rFonts w:ascii="Arial" w:hAnsi="Arial" w:cs="Arial"/>
          <w:b/>
          <w:szCs w:val="24"/>
        </w:rPr>
        <w:t>αίδευσης,</w:t>
      </w:r>
      <w:r>
        <w:rPr>
          <w:rFonts w:ascii="Arial" w:hAnsi="Arial" w:cs="Arial"/>
          <w:szCs w:val="24"/>
        </w:rPr>
        <w:t xml:space="preserve"> οι οποίες χορηγήθηκαν από:</w:t>
      </w:r>
    </w:p>
    <w:p w:rsidR="00000000" w:rsidRDefault="00F7100D">
      <w:pPr>
        <w:numPr>
          <w:ilvl w:val="0"/>
          <w:numId w:val="11"/>
        </w:numPr>
        <w:spacing w:before="60"/>
        <w:ind w:left="720" w:hanging="360"/>
        <w:jc w:val="both"/>
        <w:rPr>
          <w:rFonts w:ascii="Arial" w:hAnsi="Arial" w:cs="Arial"/>
        </w:rPr>
      </w:pPr>
      <w:r>
        <w:rPr>
          <w:rFonts w:ascii="Arial" w:hAnsi="Arial" w:cs="Arial"/>
        </w:rPr>
        <w:t xml:space="preserve">Το </w:t>
      </w:r>
      <w:r>
        <w:rPr>
          <w:rFonts w:ascii="Arial" w:hAnsi="Arial" w:cs="Arial"/>
          <w:b/>
          <w:bCs/>
        </w:rPr>
        <w:t>Συμβούλιο Αναγνώρισης Επαγγελματικών Προσόντων (Σ.Α.Ε.Π.)</w:t>
      </w:r>
      <w:r>
        <w:rPr>
          <w:rFonts w:ascii="Arial" w:hAnsi="Arial" w:cs="Arial"/>
        </w:rPr>
        <w:t xml:space="preserve"> του άρθρου 55 του Π.Δ. 38/2010 «Προσαρμογή της ελληνικής νομοθεσίας στην Οδηγία 2005/36/ΕΚ του Ευρωπαϊκού Κοινοβουλίου και του Συμβουλίου της 7</w:t>
      </w:r>
      <w:r>
        <w:rPr>
          <w:rFonts w:ascii="Arial" w:hAnsi="Arial" w:cs="Arial"/>
          <w:vertAlign w:val="superscript"/>
        </w:rPr>
        <w:t>ης</w:t>
      </w:r>
      <w:r>
        <w:rPr>
          <w:rFonts w:ascii="Arial" w:hAnsi="Arial" w:cs="Arial"/>
        </w:rPr>
        <w:t xml:space="preserve"> Σεπτεμβρίου </w:t>
      </w:r>
      <w:r>
        <w:rPr>
          <w:rFonts w:ascii="Arial" w:hAnsi="Arial" w:cs="Arial"/>
        </w:rPr>
        <w:t xml:space="preserve">2005, σχετικά με την αναγνώριση των επαγγελματικών προσόντων», όπως τροποποιήθηκε και ισχύει </w:t>
      </w:r>
      <w:r>
        <w:rPr>
          <w:rFonts w:ascii="Arial" w:hAnsi="Arial" w:cs="Arial"/>
          <w:b/>
          <w:bCs/>
        </w:rPr>
        <w:t>ή</w:t>
      </w:r>
    </w:p>
    <w:p w:rsidR="00000000" w:rsidRDefault="00F7100D">
      <w:pPr>
        <w:numPr>
          <w:ilvl w:val="0"/>
          <w:numId w:val="11"/>
        </w:numPr>
        <w:spacing w:before="60"/>
        <w:ind w:left="720" w:hanging="360"/>
        <w:jc w:val="both"/>
        <w:rPr>
          <w:rFonts w:ascii="Arial" w:hAnsi="Arial" w:cs="Arial"/>
        </w:rPr>
      </w:pPr>
      <w:r>
        <w:rPr>
          <w:rFonts w:ascii="Arial" w:hAnsi="Arial" w:cs="Arial"/>
        </w:rPr>
        <w:t xml:space="preserve">Το </w:t>
      </w:r>
      <w:r>
        <w:rPr>
          <w:rFonts w:ascii="Arial" w:hAnsi="Arial" w:cs="Arial"/>
          <w:b/>
          <w:bCs/>
        </w:rPr>
        <w:t>Συμβούλιο Αναγνώρισης Επαγγελματικών Προσόντων (Σ.Α.Ε.Π.)</w:t>
      </w:r>
      <w:r>
        <w:rPr>
          <w:rFonts w:ascii="Arial" w:hAnsi="Arial" w:cs="Arial"/>
        </w:rPr>
        <w:t xml:space="preserve"> του άρθρου 55 του Π.Δ. 38/2010 για την αναγνώριση της επαγγελματικής ισοδυναμίας, βάσει της παρ. 2, </w:t>
      </w:r>
      <w:r>
        <w:rPr>
          <w:rFonts w:ascii="Arial" w:hAnsi="Arial" w:cs="Arial"/>
        </w:rPr>
        <w:t xml:space="preserve">του αρ. 1 του Π.Δ. 38/2010, όπως ισχύει κάθε φορά </w:t>
      </w:r>
      <w:r>
        <w:rPr>
          <w:rFonts w:ascii="Arial" w:hAnsi="Arial" w:cs="Arial"/>
          <w:b/>
          <w:bCs/>
        </w:rPr>
        <w:t>ή</w:t>
      </w:r>
    </w:p>
    <w:p w:rsidR="00000000" w:rsidRDefault="00F7100D">
      <w:pPr>
        <w:numPr>
          <w:ilvl w:val="0"/>
          <w:numId w:val="11"/>
        </w:numPr>
        <w:spacing w:before="60"/>
        <w:ind w:left="720" w:hanging="360"/>
        <w:jc w:val="both"/>
        <w:rPr>
          <w:rFonts w:ascii="Arial" w:hAnsi="Arial" w:cs="Arial"/>
        </w:rPr>
      </w:pPr>
      <w:r>
        <w:rPr>
          <w:rFonts w:ascii="Arial" w:hAnsi="Arial" w:cs="Arial"/>
        </w:rPr>
        <w:lastRenderedPageBreak/>
        <w:t xml:space="preserve">το </w:t>
      </w:r>
      <w:r>
        <w:rPr>
          <w:rFonts w:ascii="Arial" w:hAnsi="Arial" w:cs="Arial"/>
          <w:b/>
          <w:bCs/>
        </w:rPr>
        <w:t>Συμβούλιο Επαγγελματικής Αναγνώρισης Τίτλων Εκπαίδευσης και Κατάρτισης (Σ.Ε.Α.Τ.Ε.Κ.)</w:t>
      </w:r>
      <w:r>
        <w:rPr>
          <w:rFonts w:ascii="Arial" w:hAnsi="Arial" w:cs="Arial"/>
        </w:rPr>
        <w:t xml:space="preserve"> του άρθρου 14 του Π.Δ. 231/1998 «Δεύτερο γενικό σύστημα αναγνώρισης της επαγγελματικής εκπαίδευσης, το οποίο συμπλη</w:t>
      </w:r>
      <w:r>
        <w:rPr>
          <w:rFonts w:ascii="Arial" w:hAnsi="Arial" w:cs="Arial"/>
        </w:rPr>
        <w:t>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000000" w:rsidRDefault="00F7100D">
      <w:pPr>
        <w:numPr>
          <w:ilvl w:val="0"/>
          <w:numId w:val="11"/>
        </w:numPr>
        <w:ind w:left="720" w:hanging="360"/>
        <w:jc w:val="both"/>
      </w:pPr>
      <w:r>
        <w:rPr>
          <w:rFonts w:ascii="Arial" w:hAnsi="Arial" w:cs="Arial"/>
        </w:rPr>
        <w:t>το</w:t>
      </w:r>
      <w:r>
        <w:rPr>
          <w:rFonts w:ascii="Arial" w:hAnsi="Arial" w:cs="Arial"/>
          <w:b/>
          <w:bCs/>
        </w:rPr>
        <w:t xml:space="preserve"> </w:t>
      </w:r>
      <w:r>
        <w:rPr>
          <w:rFonts w:ascii="Arial" w:hAnsi="Arial" w:cs="Arial"/>
        </w:rPr>
        <w:t>Συμβούλιο Αναγνωρίσεως Επαγγελματικής Ισοτιμίας Τίτλων Τριτοβάθμιας Εκπαίδευσης</w:t>
      </w:r>
      <w:r>
        <w:rPr>
          <w:rFonts w:ascii="Arial" w:hAnsi="Arial" w:cs="Arial"/>
          <w:b/>
          <w:bCs/>
        </w:rPr>
        <w:t xml:space="preserve"> (Σ.Α.Ε</w:t>
      </w:r>
      <w:r>
        <w:rPr>
          <w:rFonts w:ascii="Arial" w:hAnsi="Arial" w:cs="Arial"/>
          <w:b/>
          <w:bCs/>
        </w:rPr>
        <w:t>.Ι.Τ.Τ.Ε.),</w:t>
      </w:r>
      <w:r>
        <w:rPr>
          <w:rFonts w:ascii="Arial" w:hAnsi="Arial" w:cs="Arial"/>
        </w:rPr>
        <w:t xml:space="preserve"> </w:t>
      </w:r>
      <w:r>
        <w:rPr>
          <w:rFonts w:ascii="Arial" w:hAnsi="Arial" w:cs="Arial"/>
          <w:u w:val="single"/>
        </w:rPr>
        <w:t xml:space="preserve">εφόσον στην περίπτωση αυτή οι απαιτούμενοι βάσει της Ανακοίνωσης τίτλοι σπουδών εμπίπτουν στα νομοθετικώς ρυθμιζόμενα επαγγέλματα, αρμοδιότητας του </w:t>
      </w:r>
      <w:r>
        <w:rPr>
          <w:rFonts w:ascii="Arial" w:hAnsi="Arial" w:cs="Arial"/>
          <w:b/>
          <w:bCs/>
          <w:u w:val="single"/>
        </w:rPr>
        <w:t>(Σ.Α.Ε.Ι.Τ.Τ.Ε.),</w:t>
      </w:r>
      <w:r>
        <w:rPr>
          <w:rFonts w:ascii="Arial" w:hAnsi="Arial" w:cs="Arial"/>
          <w:b/>
          <w:bCs/>
        </w:rPr>
        <w:t xml:space="preserve"> </w:t>
      </w:r>
      <w:r>
        <w:rPr>
          <w:rFonts w:ascii="Arial" w:hAnsi="Arial" w:cs="Arial"/>
        </w:rPr>
        <w:t>σύμφωνα με τα άρθρα 10 παρ. 2 έως 12 και 11 του Π.Δ. 165/2000, [«Προσαρμογή τη</w:t>
      </w:r>
      <w:r>
        <w:rPr>
          <w:rFonts w:ascii="Arial" w:hAnsi="Arial" w:cs="Arial"/>
        </w:rPr>
        <w:t>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000000" w:rsidRDefault="00F7100D"/>
    <w:p w:rsidR="00000000" w:rsidRDefault="00F7100D">
      <w:pPr>
        <w:ind w:left="360" w:right="34"/>
        <w:jc w:val="both"/>
        <w:rPr>
          <w:rFonts w:ascii="Arial" w:hAnsi="Arial" w:cs="Arial"/>
          <w:szCs w:val="24"/>
        </w:rPr>
      </w:pPr>
      <w:r>
        <w:rPr>
          <w:rFonts w:ascii="Arial" w:hAnsi="Arial" w:cs="Arial"/>
          <w:b/>
          <w:color w:val="000000"/>
        </w:rPr>
        <w:t>ΕΠΙΣΗΜΑΝΣΗ</w:t>
      </w:r>
      <w:r>
        <w:rPr>
          <w:rFonts w:ascii="Arial" w:hAnsi="Arial" w:cs="Arial"/>
          <w:b/>
          <w:bCs/>
          <w:color w:val="000000"/>
        </w:rPr>
        <w:t xml:space="preserve">: </w:t>
      </w:r>
      <w:r>
        <w:rPr>
          <w:rFonts w:ascii="Arial" w:hAnsi="Arial" w:cs="Arial"/>
          <w:color w:val="000000"/>
        </w:rPr>
        <w:t xml:space="preserve">Στην ανωτέρω περίπτωση που αφορά τίτλους σπουδών που αποκτήθηκαν στην αλλοδαπή, οι υποψήφιοι </w:t>
      </w:r>
      <w:r>
        <w:rPr>
          <w:rFonts w:ascii="Arial" w:hAnsi="Arial" w:cs="Arial"/>
          <w:b/>
          <w:bCs/>
          <w:color w:val="000000"/>
        </w:rPr>
        <w:t>δεν χρειάζεται</w:t>
      </w:r>
      <w:r>
        <w:rPr>
          <w:rFonts w:ascii="Arial" w:hAnsi="Arial" w:cs="Arial"/>
          <w:color w:val="000000"/>
        </w:rPr>
        <w:t xml:space="preserve"> να προσκομίσουν </w:t>
      </w:r>
      <w:r>
        <w:rPr>
          <w:rFonts w:ascii="Arial" w:hAnsi="Arial" w:cs="Arial"/>
          <w:b/>
          <w:bCs/>
        </w:rPr>
        <w:t>αντίγραφο του ξενόγλωσσου τίτλου που έχει επικυρωθεί από δικηγόρο ούτε</w:t>
      </w:r>
      <w:r>
        <w:rPr>
          <w:rFonts w:ascii="Arial" w:hAnsi="Arial" w:cs="Arial"/>
          <w:color w:val="000000"/>
        </w:rPr>
        <w:t xml:space="preserve"> επίσημη μετάφραση αυτού. </w:t>
      </w:r>
      <w:r>
        <w:rPr>
          <w:rFonts w:ascii="Arial" w:hAnsi="Arial" w:cs="Arial"/>
          <w:b/>
          <w:bCs/>
          <w:color w:val="000000"/>
        </w:rPr>
        <w:t>Αρκεί η υποβολή των απαιτούμενων π</w:t>
      </w:r>
      <w:r>
        <w:rPr>
          <w:rFonts w:ascii="Arial" w:hAnsi="Arial" w:cs="Arial"/>
          <w:b/>
          <w:bCs/>
          <w:color w:val="000000"/>
        </w:rPr>
        <w:t>ράξεων ή πιστοποιητικών ή αποφάσεων ή βεβαιώσεων των αρμοδίων οργάνων που ορίζονται ανωτέρω</w:t>
      </w:r>
      <w:r>
        <w:rPr>
          <w:rFonts w:ascii="Arial" w:hAnsi="Arial" w:cs="Arial"/>
          <w:color w:val="000000"/>
        </w:rPr>
        <w:t xml:space="preserve">. </w:t>
      </w:r>
    </w:p>
    <w:p w:rsidR="00000000" w:rsidRDefault="00F7100D">
      <w:pPr>
        <w:spacing w:before="120"/>
        <w:ind w:left="360"/>
        <w:jc w:val="both"/>
        <w:rPr>
          <w:rFonts w:ascii="Arial" w:hAnsi="Arial" w:cs="Arial"/>
          <w:szCs w:val="24"/>
          <w:lang w:val="en-US"/>
        </w:rPr>
      </w:pPr>
      <w:r>
        <w:rPr>
          <w:rFonts w:ascii="Arial" w:hAnsi="Arial" w:cs="Arial"/>
          <w:szCs w:val="24"/>
        </w:rPr>
        <w:t xml:space="preserve">Επίσης, </w:t>
      </w:r>
      <w:r>
        <w:rPr>
          <w:rFonts w:ascii="Arial" w:hAnsi="Arial" w:cs="Arial"/>
          <w:b/>
          <w:szCs w:val="24"/>
        </w:rPr>
        <w:t>δεν υπέχουν</w:t>
      </w:r>
      <w:r>
        <w:rPr>
          <w:rFonts w:ascii="Arial" w:hAnsi="Arial" w:cs="Arial"/>
          <w:szCs w:val="24"/>
        </w:rPr>
        <w:t xml:space="preserve"> υποχρέωση προσκόμισης πράξης αναγνώρισης για την ισοτιμία και την αντιστοιχία του τίτλου όσοι υποψήφιοι προσκομίζουν: </w:t>
      </w:r>
    </w:p>
    <w:p w:rsidR="00000000" w:rsidRDefault="00F7100D">
      <w:pPr>
        <w:spacing w:before="60"/>
        <w:ind w:left="714" w:hanging="357"/>
        <w:jc w:val="both"/>
        <w:rPr>
          <w:rFonts w:ascii="Arial" w:hAnsi="Arial" w:cs="Arial"/>
          <w:szCs w:val="24"/>
          <w:lang w:val="en-US"/>
        </w:rPr>
      </w:pPr>
      <w:r>
        <w:rPr>
          <w:rFonts w:ascii="Arial" w:hAnsi="Arial" w:cs="Arial"/>
          <w:szCs w:val="24"/>
          <w:lang w:val="en-US"/>
        </w:rPr>
        <w:t>i</w:t>
      </w:r>
      <w:r>
        <w:rPr>
          <w:rFonts w:ascii="Arial" w:hAnsi="Arial" w:cs="Arial"/>
          <w:szCs w:val="24"/>
        </w:rPr>
        <w:t>)</w:t>
      </w:r>
      <w:r>
        <w:rPr>
          <w:rFonts w:ascii="Arial" w:hAnsi="Arial" w:cs="Arial"/>
          <w:szCs w:val="24"/>
        </w:rPr>
        <w:tab/>
        <w:t xml:space="preserve">αποφάσεις χορήγησης </w:t>
      </w:r>
      <w:r>
        <w:rPr>
          <w:rFonts w:ascii="Arial" w:hAnsi="Arial" w:cs="Arial"/>
          <w:szCs w:val="24"/>
        </w:rPr>
        <w:t xml:space="preserve">άδειας ασκήσεως επαγγέλματος ή τίτλου ειδικότητας των ιατρών, νοσοκόμων, οδοντιάτρων, φαρμακοποιών, μαιών/μαιευτών που χορηγήθηκαν α) σύμφωνα με όσα προβλέπονται στις διατάξεις του Κεφαλαίου ΙΙΙ του Τίτλου ΙΙΙ του π.δ. 38/2010 από τις αρμόδιες Διευθύνσεις </w:t>
      </w:r>
      <w:r>
        <w:rPr>
          <w:rFonts w:ascii="Arial" w:hAnsi="Arial" w:cs="Arial"/>
          <w:szCs w:val="24"/>
        </w:rPr>
        <w:t xml:space="preserve">των Περιφερειών ή των πρώην Νομαρχιακών Αυτοδιοικήσεων ή β) σύμφωνα με όσα προβλέπονταν στις διατάξεις των π.δ. 84/1986 (ιατροί), 40/1986 (νοσοκόμοι), 98/1986 (οδοντίατροι), 213/2003 (φαρμακοποιοί), 97/1986 (μαίες/-ευτές), </w:t>
      </w:r>
    </w:p>
    <w:p w:rsidR="00000000" w:rsidRDefault="00F7100D">
      <w:pPr>
        <w:spacing w:before="60"/>
        <w:ind w:left="714" w:hanging="357"/>
        <w:jc w:val="both"/>
        <w:rPr>
          <w:rFonts w:ascii="Arial" w:hAnsi="Arial" w:cs="Arial"/>
          <w:szCs w:val="24"/>
          <w:lang w:val="en-US"/>
        </w:rPr>
      </w:pPr>
      <w:r>
        <w:rPr>
          <w:rFonts w:ascii="Arial" w:hAnsi="Arial" w:cs="Arial"/>
          <w:szCs w:val="24"/>
          <w:lang w:val="en-US"/>
        </w:rPr>
        <w:t>ii</w:t>
      </w:r>
      <w:r>
        <w:rPr>
          <w:rFonts w:ascii="Arial" w:hAnsi="Arial" w:cs="Arial"/>
          <w:szCs w:val="24"/>
        </w:rPr>
        <w:t>)</w:t>
      </w:r>
      <w:r>
        <w:rPr>
          <w:rFonts w:ascii="Arial" w:hAnsi="Arial" w:cs="Arial"/>
          <w:szCs w:val="24"/>
        </w:rPr>
        <w:tab/>
        <w:t>«άδεια εγκατάστασης κτηνιάτρ</w:t>
      </w:r>
      <w:r>
        <w:rPr>
          <w:rFonts w:ascii="Arial" w:hAnsi="Arial" w:cs="Arial"/>
          <w:szCs w:val="24"/>
        </w:rPr>
        <w:t>ου» σύμφωνα με όσα προβλέπονταν στο π.δ. 40/2006 «Αναγνώριση διπλωμάτων, πιστοποιητικών και άλλων τίτλων των κτηνιάτρων υπηκόων της Ευρωπαϊκής Ένωσης (Ε.Ε.) και μέτρα για τη διευκόλυνση της πραγματικής άσκησης του δικαιώματος εγκατάστασης και του δικαιώματ</w:t>
      </w:r>
      <w:r>
        <w:rPr>
          <w:rFonts w:ascii="Arial" w:hAnsi="Arial" w:cs="Arial"/>
          <w:szCs w:val="24"/>
        </w:rPr>
        <w:t>ος ελεύθερης παροχής υπηρεσιών στην Ελλάδα σε συμμόρφωση προς τις οδηγίες 78/1026/ΕΟΚ και 78/1017/ΕΟΚ του Συμβουλίου, όπως ισχύουν» και</w:t>
      </w:r>
    </w:p>
    <w:p w:rsidR="00000000" w:rsidRDefault="00F7100D">
      <w:pPr>
        <w:spacing w:before="60"/>
        <w:ind w:left="714" w:hanging="357"/>
        <w:jc w:val="both"/>
        <w:rPr>
          <w:rFonts w:ascii="Arial" w:hAnsi="Arial" w:cs="Arial"/>
          <w:szCs w:val="24"/>
        </w:rPr>
      </w:pPr>
      <w:r>
        <w:rPr>
          <w:rFonts w:ascii="Arial" w:hAnsi="Arial" w:cs="Arial"/>
          <w:szCs w:val="24"/>
          <w:lang w:val="en-US"/>
        </w:rPr>
        <w:t>iii</w:t>
      </w:r>
      <w:r>
        <w:rPr>
          <w:rFonts w:ascii="Arial" w:hAnsi="Arial" w:cs="Arial"/>
          <w:szCs w:val="24"/>
        </w:rPr>
        <w:t xml:space="preserve">) </w:t>
      </w:r>
      <w:r>
        <w:rPr>
          <w:rFonts w:ascii="Arial" w:hAnsi="Arial" w:cs="Arial"/>
          <w:szCs w:val="24"/>
        </w:rPr>
        <w:tab/>
        <w:t>αποφάσεις χορήγησης άδειας ασκήσεως επαγγέλματος αρχιτέκτονα, σύμφωνα με όσα προβλέπονται στις διατάξεις του Κεφαλ</w:t>
      </w:r>
      <w:r>
        <w:rPr>
          <w:rFonts w:ascii="Arial" w:hAnsi="Arial" w:cs="Arial"/>
          <w:szCs w:val="24"/>
        </w:rPr>
        <w:t>αίου ΙΙΙ του Τίτλου ΙΙΙ του π.δ. 38/2010, από το Τεχνικό Επιμελητήριο Ελλάδας ή σύμφωνα με όσα προβλέπονται στα π.δ. 53/2004 και 253/2006.</w:t>
      </w:r>
    </w:p>
    <w:p w:rsidR="00000000" w:rsidRDefault="00F7100D">
      <w:pPr>
        <w:pStyle w:val="aa"/>
        <w:tabs>
          <w:tab w:val="left" w:pos="0"/>
        </w:tabs>
        <w:spacing w:before="120"/>
        <w:ind w:left="357"/>
        <w:jc w:val="both"/>
        <w:rPr>
          <w:rFonts w:ascii="Arial" w:hAnsi="Arial" w:cs="Arial"/>
          <w:b/>
          <w:szCs w:val="24"/>
          <w:u w:val="single"/>
        </w:rPr>
      </w:pPr>
      <w:r>
        <w:rPr>
          <w:rFonts w:ascii="Arial" w:hAnsi="Arial" w:cs="Arial"/>
          <w:sz w:val="24"/>
          <w:szCs w:val="24"/>
        </w:rPr>
        <w:t xml:space="preserve">β) </w:t>
      </w:r>
      <w:r>
        <w:rPr>
          <w:rFonts w:ascii="Arial" w:hAnsi="Arial" w:cs="Arial"/>
          <w:sz w:val="24"/>
          <w:szCs w:val="24"/>
          <w:u w:val="single"/>
        </w:rPr>
        <w:t xml:space="preserve">Προκειμένου για </w:t>
      </w:r>
      <w:r>
        <w:rPr>
          <w:rFonts w:ascii="Arial" w:hAnsi="Arial" w:cs="Arial"/>
          <w:b/>
          <w:sz w:val="24"/>
          <w:szCs w:val="24"/>
          <w:u w:val="single"/>
        </w:rPr>
        <w:t>Δευτεροβάθμια μη τεχνική ή μη επαγγελματική εκπαίδευση</w:t>
      </w:r>
      <w:r>
        <w:rPr>
          <w:rFonts w:ascii="Arial" w:hAnsi="Arial" w:cs="Arial"/>
          <w:sz w:val="24"/>
          <w:szCs w:val="24"/>
        </w:rPr>
        <w:t>:</w:t>
      </w:r>
      <w:r>
        <w:rPr>
          <w:rFonts w:ascii="Arial" w:hAnsi="Arial" w:cs="Arial"/>
          <w:b/>
          <w:sz w:val="24"/>
          <w:szCs w:val="24"/>
        </w:rPr>
        <w:t xml:space="preserve"> </w:t>
      </w:r>
      <w:r>
        <w:rPr>
          <w:rFonts w:ascii="Arial" w:hAnsi="Arial" w:cs="Arial"/>
          <w:sz w:val="24"/>
          <w:szCs w:val="24"/>
        </w:rPr>
        <w:t xml:space="preserve">  Βεβαίωση ισοτιμίας από την αρμόδια Διεύθ</w:t>
      </w:r>
      <w:r>
        <w:rPr>
          <w:rFonts w:ascii="Arial" w:hAnsi="Arial" w:cs="Arial"/>
          <w:sz w:val="24"/>
          <w:szCs w:val="24"/>
        </w:rPr>
        <w:t>υνση του Υπουργείου Παιδείας, Έρευνας και Θρησκευμάτων και για</w:t>
      </w:r>
      <w:r>
        <w:rPr>
          <w:rFonts w:ascii="Arial" w:hAnsi="Arial" w:cs="Arial"/>
          <w:b/>
          <w:sz w:val="24"/>
          <w:szCs w:val="24"/>
        </w:rPr>
        <w:t xml:space="preserve"> τεχνική και επαγγελματική εκπαίδευση αλλοδαπής</w:t>
      </w:r>
      <w:r>
        <w:rPr>
          <w:rFonts w:ascii="Arial" w:hAnsi="Arial" w:cs="Arial"/>
          <w:sz w:val="24"/>
          <w:szCs w:val="24"/>
        </w:rPr>
        <w:t>, πράξη ισοτιμίας και κατάταξης</w:t>
      </w:r>
      <w:r>
        <w:rPr>
          <w:rFonts w:ascii="Arial" w:hAnsi="Arial" w:cs="Arial"/>
          <w:b/>
          <w:sz w:val="24"/>
          <w:szCs w:val="24"/>
        </w:rPr>
        <w:t xml:space="preserve"> </w:t>
      </w:r>
      <w:r>
        <w:rPr>
          <w:rFonts w:ascii="Arial" w:hAnsi="Arial" w:cs="Arial"/>
          <w:sz w:val="24"/>
          <w:szCs w:val="24"/>
        </w:rPr>
        <w:t xml:space="preserve">της Επιτροπής Ισοτιμιών του Οργανισμού Επαγγελματικής Εκπαίδευσης και Κατάρτισης (Ο.Ε.Ε.Κ.) </w:t>
      </w:r>
      <w:r>
        <w:rPr>
          <w:rStyle w:val="a5"/>
          <w:rFonts w:ascii="Arial" w:hAnsi="Arial" w:cs="Arial"/>
          <w:sz w:val="24"/>
          <w:szCs w:val="24"/>
        </w:rPr>
        <w:t>ή του Εθνικού Οργανισμο</w:t>
      </w:r>
      <w:r>
        <w:rPr>
          <w:rStyle w:val="a5"/>
          <w:rFonts w:ascii="Arial" w:hAnsi="Arial" w:cs="Arial"/>
          <w:sz w:val="24"/>
          <w:szCs w:val="24"/>
        </w:rPr>
        <w:t>ύ Πιστοποίησης Προσόντων (Ε.Ο.Π.Π.) ή του Εθνικού Οργανισμού Πιστοποίησης Προσόντων και Επαγγελματικού Προσανατολισμού (Ε.Ο.Π.Π.Ε.Π).</w:t>
      </w:r>
    </w:p>
    <w:p w:rsidR="00000000" w:rsidRDefault="00F7100D">
      <w:pPr>
        <w:spacing w:before="120" w:after="120"/>
        <w:ind w:left="360"/>
        <w:jc w:val="both"/>
        <w:rPr>
          <w:rFonts w:ascii="Arial" w:hAnsi="Arial" w:cs="Arial"/>
          <w:szCs w:val="24"/>
        </w:rPr>
      </w:pPr>
      <w:r>
        <w:rPr>
          <w:rFonts w:ascii="Arial" w:hAnsi="Arial" w:cs="Arial"/>
          <w:b/>
          <w:szCs w:val="24"/>
          <w:u w:val="single"/>
        </w:rPr>
        <w:t>Εξαιρούνται</w:t>
      </w:r>
      <w:r>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w:t>
      </w:r>
      <w:r>
        <w:rPr>
          <w:rFonts w:ascii="Arial" w:hAnsi="Arial" w:cs="Arial"/>
          <w:szCs w:val="24"/>
        </w:rPr>
        <w:t xml:space="preserve">ι υποβάλλουν </w:t>
      </w:r>
      <w:r>
        <w:rPr>
          <w:rFonts w:ascii="Arial" w:hAnsi="Arial" w:cs="Arial"/>
          <w:b/>
          <w:szCs w:val="24"/>
        </w:rPr>
        <w:t xml:space="preserve">αποφάσεις αναγνώρισης </w:t>
      </w:r>
      <w:r>
        <w:rPr>
          <w:rFonts w:ascii="Arial" w:hAnsi="Arial" w:cs="Arial"/>
          <w:b/>
          <w:szCs w:val="24"/>
        </w:rPr>
        <w:lastRenderedPageBreak/>
        <w:t>επαγγελματικών προσόντων ή επαγγελματικής ισοδυναμίας τίτλων τυπικής ανώτατης εκπαίδευσης</w:t>
      </w:r>
      <w:r>
        <w:rPr>
          <w:rFonts w:ascii="Arial" w:hAnsi="Arial" w:cs="Arial"/>
          <w:szCs w:val="24"/>
        </w:rPr>
        <w:t>, οι οποίες χορηγήθηκαν από:</w:t>
      </w:r>
    </w:p>
    <w:p w:rsidR="00000000" w:rsidRDefault="00F7100D">
      <w:pPr>
        <w:spacing w:before="120" w:after="120"/>
        <w:ind w:left="720" w:hanging="360"/>
        <w:jc w:val="both"/>
        <w:rPr>
          <w:rFonts w:ascii="Arial" w:hAnsi="Arial" w:cs="Arial"/>
          <w:szCs w:val="24"/>
        </w:rPr>
      </w:pPr>
      <w:r>
        <w:rPr>
          <w:rFonts w:ascii="Arial" w:hAnsi="Arial" w:cs="Arial"/>
          <w:szCs w:val="24"/>
        </w:rPr>
        <w:t xml:space="preserve">i) </w:t>
      </w:r>
      <w:r>
        <w:rPr>
          <w:rFonts w:ascii="Arial" w:hAnsi="Arial" w:cs="Arial"/>
          <w:szCs w:val="24"/>
        </w:rPr>
        <w:tab/>
        <w:t xml:space="preserve">το </w:t>
      </w:r>
      <w:r>
        <w:rPr>
          <w:rFonts w:ascii="Arial" w:hAnsi="Arial" w:cs="Arial"/>
          <w:b/>
          <w:szCs w:val="24"/>
        </w:rPr>
        <w:t xml:space="preserve">Συμβούλιο Αναγνώρισης Επαγγελματικών Προσόντων (Σ.Α.Ε.Π.) </w:t>
      </w:r>
      <w:r>
        <w:rPr>
          <w:rFonts w:ascii="Arial" w:hAnsi="Arial" w:cs="Arial"/>
          <w:szCs w:val="24"/>
        </w:rPr>
        <w:t>του άρθρου 55 του π.δ. 38/2010 «Προσαρ</w:t>
      </w:r>
      <w:r>
        <w:rPr>
          <w:rFonts w:ascii="Arial" w:hAnsi="Arial" w:cs="Arial"/>
          <w:szCs w:val="24"/>
        </w:rPr>
        <w:t>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000000" w:rsidRDefault="00F7100D">
      <w:pPr>
        <w:spacing w:before="120" w:after="120"/>
        <w:ind w:left="720" w:hanging="360"/>
        <w:jc w:val="both"/>
        <w:rPr>
          <w:rFonts w:ascii="Arial" w:hAnsi="Arial" w:cs="Arial"/>
          <w:szCs w:val="24"/>
        </w:rPr>
      </w:pPr>
      <w:r>
        <w:rPr>
          <w:rFonts w:ascii="Arial" w:hAnsi="Arial" w:cs="Arial"/>
          <w:szCs w:val="24"/>
        </w:rPr>
        <w:t xml:space="preserve">ii) το </w:t>
      </w:r>
      <w:r>
        <w:rPr>
          <w:rFonts w:ascii="Arial" w:hAnsi="Arial" w:cs="Arial"/>
          <w:b/>
          <w:szCs w:val="24"/>
        </w:rPr>
        <w:t>Συμβούλιο Αναγνώρισης Επαγγελματική</w:t>
      </w:r>
      <w:r>
        <w:rPr>
          <w:rFonts w:ascii="Arial" w:hAnsi="Arial" w:cs="Arial"/>
          <w:b/>
          <w:szCs w:val="24"/>
        </w:rPr>
        <w:t>ς Ισοτιμίας Τίτλων Τριτοβάθμιας Εκπαίδευσης (Σ.Α.Ε.Ι.Τ.Τ.Ε.)</w:t>
      </w:r>
      <w:r>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w:t>
      </w:r>
      <w:r>
        <w:rPr>
          <w:rFonts w:ascii="Arial" w:hAnsi="Arial" w:cs="Arial"/>
          <w:szCs w:val="24"/>
        </w:rPr>
        <w:t>ιάρκειας τριών ετών, σύμφωνα με την οδηγία 89/48/ΕΟΚ του Συμβουλίου των Ευρωπαϊκών Κοινοτήτων».</w:t>
      </w:r>
    </w:p>
    <w:p w:rsidR="00000000" w:rsidRDefault="00F7100D">
      <w:pPr>
        <w:spacing w:before="120" w:after="120"/>
        <w:ind w:left="720" w:hanging="360"/>
        <w:jc w:val="both"/>
        <w:rPr>
          <w:rFonts w:ascii="Arial" w:hAnsi="Arial" w:cs="Arial"/>
          <w:b/>
          <w:szCs w:val="24"/>
          <w:u w:val="single"/>
        </w:rPr>
      </w:pPr>
      <w:r>
        <w:rPr>
          <w:rFonts w:ascii="Arial" w:hAnsi="Arial" w:cs="Arial"/>
          <w:szCs w:val="24"/>
        </w:rPr>
        <w:t xml:space="preserve">iii) </w:t>
      </w:r>
      <w:r>
        <w:rPr>
          <w:rFonts w:ascii="Arial" w:hAnsi="Arial" w:cs="Arial"/>
          <w:szCs w:val="24"/>
        </w:rPr>
        <w:tab/>
        <w:t xml:space="preserve">το </w:t>
      </w:r>
      <w:r>
        <w:rPr>
          <w:rFonts w:ascii="Arial" w:hAnsi="Arial" w:cs="Arial"/>
          <w:b/>
          <w:szCs w:val="24"/>
        </w:rPr>
        <w:t>Συμβούλιο Επαγγελματικής Αναγνώρισης Τίτλων Εκπαίδευσης και Κατάρτισης (Σ.Ε.Α.Τ.Ε.Κ.)</w:t>
      </w:r>
      <w:r>
        <w:rPr>
          <w:rFonts w:ascii="Arial" w:hAnsi="Arial" w:cs="Arial"/>
          <w:szCs w:val="24"/>
        </w:rPr>
        <w:t xml:space="preserve"> του άρθρου 14 του π.δ. 231/1998 «Δεύτερο γενικό σύστημα αναγνώρισ</w:t>
      </w:r>
      <w:r>
        <w:rPr>
          <w:rFonts w:ascii="Arial" w:hAnsi="Arial" w:cs="Arial"/>
          <w:szCs w:val="24"/>
        </w:rPr>
        <w:t>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000000" w:rsidRDefault="00F7100D">
      <w:pPr>
        <w:tabs>
          <w:tab w:val="left" w:pos="7371"/>
        </w:tabs>
        <w:ind w:left="360"/>
        <w:jc w:val="both"/>
        <w:rPr>
          <w:rFonts w:ascii="Arial" w:hAnsi="Arial" w:cs="Arial"/>
          <w:b/>
          <w:szCs w:val="24"/>
          <w:u w:val="single"/>
        </w:rPr>
      </w:pPr>
      <w:r>
        <w:rPr>
          <w:rFonts w:ascii="Arial" w:hAnsi="Arial" w:cs="Arial"/>
          <w:b/>
          <w:szCs w:val="24"/>
          <w:u w:val="single"/>
        </w:rPr>
        <w:t>Ισοτιμία πτυχίων Α.Ε.Ι. και Τ.Ε.Ι. που</w:t>
      </w:r>
      <w:r>
        <w:rPr>
          <w:rFonts w:ascii="Arial" w:hAnsi="Arial" w:cs="Arial"/>
          <w:b/>
          <w:szCs w:val="24"/>
          <w:u w:val="single"/>
        </w:rPr>
        <w:t xml:space="preserve"> κατέχουν πολιτικοί πρόσφυγες και επαναπατριζόμενοι Έλληνες. </w:t>
      </w:r>
    </w:p>
    <w:p w:rsidR="00000000" w:rsidRDefault="00F7100D">
      <w:pPr>
        <w:tabs>
          <w:tab w:val="left" w:pos="7371"/>
        </w:tabs>
        <w:ind w:firstLine="284"/>
        <w:jc w:val="both"/>
        <w:rPr>
          <w:rFonts w:ascii="Arial" w:hAnsi="Arial" w:cs="Arial"/>
          <w:b/>
          <w:szCs w:val="24"/>
          <w:u w:val="single"/>
        </w:rPr>
      </w:pPr>
    </w:p>
    <w:p w:rsidR="00000000" w:rsidRDefault="00F7100D">
      <w:pPr>
        <w:pStyle w:val="BodyTextIndent3"/>
        <w:ind w:left="360"/>
        <w:jc w:val="both"/>
        <w:rPr>
          <w:rFonts w:ascii="Arial" w:hAnsi="Arial" w:cs="Arial"/>
          <w:szCs w:val="24"/>
        </w:rPr>
      </w:pPr>
      <w:r>
        <w:rPr>
          <w:rFonts w:ascii="Arial" w:hAnsi="Arial" w:cs="Arial"/>
          <w:b/>
          <w:sz w:val="24"/>
          <w:szCs w:val="24"/>
        </w:rPr>
        <w:t>Σύμφωνα με τη διάταξη της παραγράφου 6 του άρθρου 2 του ν. 1735/1987</w:t>
      </w:r>
      <w:r>
        <w:rPr>
          <w:rFonts w:ascii="Arial" w:hAnsi="Arial" w:cs="Arial"/>
          <w:sz w:val="24"/>
          <w:szCs w:val="24"/>
        </w:rPr>
        <w:t xml:space="preserve"> </w:t>
      </w:r>
      <w:r>
        <w:rPr>
          <w:rFonts w:ascii="Arial" w:hAnsi="Arial" w:cs="Arial"/>
          <w:b/>
          <w:sz w:val="24"/>
          <w:szCs w:val="24"/>
        </w:rPr>
        <w:t>«</w:t>
      </w:r>
      <w:r>
        <w:rPr>
          <w:rFonts w:ascii="Arial" w:hAnsi="Arial" w:cs="Arial"/>
          <w:sz w:val="24"/>
          <w:szCs w:val="24"/>
        </w:rPr>
        <w:t xml:space="preserve">σε περίπτωση που το ΔΙ.Κ.Α.Τ.Σ.Α. και το Ινστιτούτο Τεχνολογικής Εκπαίδευσης (Ι.Τ.Ε.) δεν μπορούν να αναγνωρίσουν ισοτιμία </w:t>
      </w:r>
      <w:r>
        <w:rPr>
          <w:rFonts w:ascii="Arial" w:hAnsi="Arial" w:cs="Arial"/>
          <w:sz w:val="24"/>
          <w:szCs w:val="24"/>
        </w:rPr>
        <w:t>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w:t>
      </w:r>
      <w:r>
        <w:rPr>
          <w:rFonts w:ascii="Arial" w:hAnsi="Arial" w:cs="Arial"/>
          <w:sz w:val="24"/>
          <w:szCs w:val="24"/>
        </w:rPr>
        <w:t xml:space="preserve">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w:t>
      </w:r>
      <w:r>
        <w:rPr>
          <w:rFonts w:ascii="Arial" w:hAnsi="Arial" w:cs="Arial"/>
          <w:sz w:val="24"/>
          <w:szCs w:val="24"/>
        </w:rPr>
        <w:t>ρος το οποίο έχει αναγνωρισθεί συνάφεια από το ΔΙ.Κ.Α.Τ.Σ.Α. ή το Ι.Τ.Ε.».</w:t>
      </w:r>
    </w:p>
    <w:p w:rsidR="00000000" w:rsidRDefault="00F7100D">
      <w:pPr>
        <w:tabs>
          <w:tab w:val="left" w:pos="720"/>
        </w:tabs>
        <w:ind w:left="360"/>
        <w:jc w:val="both"/>
        <w:rPr>
          <w:rFonts w:ascii="Arial" w:hAnsi="Arial" w:cs="Arial"/>
          <w:sz w:val="12"/>
          <w:szCs w:val="12"/>
        </w:rPr>
      </w:pPr>
      <w:r>
        <w:rPr>
          <w:rFonts w:ascii="Arial" w:hAnsi="Arial" w:cs="Arial"/>
          <w:szCs w:val="24"/>
        </w:rPr>
        <w:t>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w:t>
      </w:r>
      <w:r>
        <w:rPr>
          <w:rFonts w:ascii="Arial" w:hAnsi="Arial" w:cs="Arial"/>
          <w:szCs w:val="24"/>
        </w:rPr>
        <w:t xml:space="preserve"> Τίτλων Ακαδημαϊκών και Πληροφόρησης (Δ.Ο.Α.Τ.Α.Π.) προκειμένου να συμμετάσχουν σε διαδικασίες διορισμού ή πρόσληψης πρέπει με βεβαίωση του  (Δ.Ο.Α.Τ.Α.Π.) να καθορίζεται η συνάφεια του γνωστικού αντικειμένου του πτυχίου, με  πτυχία Α.Ε.Ι. ή Τ.Ε.Ι. της ημε</w:t>
      </w:r>
      <w:r>
        <w:rPr>
          <w:rFonts w:ascii="Arial" w:hAnsi="Arial" w:cs="Arial"/>
          <w:szCs w:val="24"/>
        </w:rPr>
        <w:t xml:space="preserve">δαπής, τα οποία ζητούνται από την προκήρυξη ή ανακοίνωση ως προσόντα διορισμού ή πρόσληψης. </w:t>
      </w:r>
    </w:p>
    <w:p w:rsidR="00000000" w:rsidRDefault="00F7100D">
      <w:pPr>
        <w:spacing w:before="120" w:after="120"/>
        <w:jc w:val="both"/>
        <w:rPr>
          <w:rFonts w:ascii="Arial" w:hAnsi="Arial" w:cs="Arial"/>
          <w:sz w:val="12"/>
          <w:szCs w:val="12"/>
        </w:rPr>
      </w:pPr>
    </w:p>
    <w:p w:rsidR="00000000" w:rsidRDefault="00F7100D">
      <w:pPr>
        <w:pStyle w:val="ac"/>
        <w:ind w:left="360" w:firstLine="0"/>
        <w:rPr>
          <w:rFonts w:ascii="Arial" w:hAnsi="Arial" w:cs="Arial"/>
          <w:sz w:val="12"/>
          <w:szCs w:val="12"/>
        </w:rPr>
      </w:pPr>
      <w:r>
        <w:rPr>
          <w:rFonts w:ascii="Arial" w:hAnsi="Arial" w:cs="Arial"/>
          <w:b/>
          <w:sz w:val="24"/>
          <w:szCs w:val="24"/>
        </w:rPr>
        <w:t>Τα ανωτέρω πρέπει να έχουν εκδοθεί μέχρι την τελευταία ημέρα</w:t>
      </w:r>
      <w:r>
        <w:rPr>
          <w:rFonts w:ascii="Times New Roman" w:hAnsi="Times New Roman" w:cs="Times New Roman"/>
          <w:b/>
          <w:sz w:val="24"/>
          <w:szCs w:val="24"/>
        </w:rPr>
        <w:t xml:space="preserve"> </w:t>
      </w:r>
      <w:r>
        <w:rPr>
          <w:rFonts w:ascii="Arial" w:hAnsi="Arial" w:cs="Arial"/>
          <w:b/>
          <w:sz w:val="24"/>
          <w:szCs w:val="24"/>
        </w:rPr>
        <w:t>της προθεσμίας υποβολής των αιτήσεων.</w:t>
      </w:r>
    </w:p>
    <w:p w:rsidR="00000000" w:rsidRDefault="00F7100D">
      <w:pPr>
        <w:pStyle w:val="aa"/>
        <w:tabs>
          <w:tab w:val="left" w:pos="0"/>
        </w:tabs>
        <w:spacing w:before="120"/>
        <w:ind w:left="0"/>
        <w:jc w:val="both"/>
        <w:rPr>
          <w:rFonts w:ascii="Arial" w:hAnsi="Arial" w:cs="Arial"/>
          <w:sz w:val="12"/>
          <w:szCs w:val="12"/>
        </w:rPr>
      </w:pPr>
    </w:p>
    <w:p w:rsidR="00000000" w:rsidRDefault="00F7100D">
      <w:pPr>
        <w:pStyle w:val="aa"/>
        <w:tabs>
          <w:tab w:val="left" w:pos="0"/>
          <w:tab w:val="left" w:pos="360"/>
        </w:tabs>
        <w:spacing w:before="60"/>
        <w:ind w:left="0"/>
        <w:jc w:val="both"/>
        <w:rPr>
          <w:rFonts w:ascii="Arial" w:hAnsi="Arial" w:cs="Arial"/>
          <w:sz w:val="24"/>
          <w:szCs w:val="24"/>
        </w:rPr>
      </w:pPr>
      <w:r>
        <w:rPr>
          <w:rFonts w:ascii="Arial" w:hAnsi="Arial" w:cs="Arial"/>
          <w:sz w:val="24"/>
          <w:szCs w:val="24"/>
        </w:rPr>
        <w:tab/>
        <w:t xml:space="preserve">γ) </w:t>
      </w:r>
      <w:r>
        <w:rPr>
          <w:rFonts w:ascii="Arial" w:hAnsi="Arial" w:cs="Arial"/>
          <w:sz w:val="24"/>
          <w:szCs w:val="24"/>
          <w:u w:val="single"/>
        </w:rPr>
        <w:t xml:space="preserve">Προκειμένου για </w:t>
      </w:r>
      <w:r>
        <w:rPr>
          <w:rFonts w:ascii="Arial" w:hAnsi="Arial" w:cs="Arial"/>
          <w:b/>
          <w:sz w:val="24"/>
          <w:szCs w:val="24"/>
          <w:u w:val="single"/>
        </w:rPr>
        <w:t>Υποχρεωτική εκπαίδευση</w:t>
      </w:r>
      <w:r>
        <w:rPr>
          <w:rFonts w:ascii="Arial" w:hAnsi="Arial" w:cs="Arial"/>
          <w:sz w:val="24"/>
          <w:szCs w:val="24"/>
        </w:rPr>
        <w:t xml:space="preserve">: </w:t>
      </w:r>
    </w:p>
    <w:p w:rsidR="00000000" w:rsidRDefault="00F7100D">
      <w:pPr>
        <w:pStyle w:val="aa"/>
        <w:tabs>
          <w:tab w:val="left" w:pos="0"/>
        </w:tabs>
        <w:spacing w:before="120"/>
        <w:jc w:val="both"/>
        <w:rPr>
          <w:rFonts w:ascii="Arial" w:hAnsi="Arial" w:cs="Arial"/>
          <w:sz w:val="24"/>
          <w:szCs w:val="24"/>
        </w:rPr>
      </w:pPr>
      <w:r>
        <w:rPr>
          <w:rFonts w:ascii="Arial" w:hAnsi="Arial" w:cs="Arial"/>
          <w:sz w:val="24"/>
          <w:szCs w:val="24"/>
        </w:rPr>
        <w:t>Βεβαίωση ισοτιμία</w:t>
      </w:r>
      <w:r>
        <w:rPr>
          <w:rFonts w:ascii="Arial" w:hAnsi="Arial" w:cs="Arial"/>
          <w:sz w:val="24"/>
          <w:szCs w:val="24"/>
        </w:rPr>
        <w:t>ς από τη Διεύθυνση Παιδείας Ομογενών και Διαπολιτισμικής Εκπαίδευσης (ΔΙ.Π.Ο.Δ.Ε.) της Κ.Υ. του Υπουργείου Παιδείας, Έρευνας και Θρησκευμάτων ή από τις κατά τόπους Δ/νσεις Β/θμιας Εκπαίδευσης της ημεδαπής.</w:t>
      </w:r>
    </w:p>
    <w:p w:rsidR="00000000" w:rsidRDefault="00F7100D">
      <w:pPr>
        <w:pStyle w:val="aa"/>
        <w:tabs>
          <w:tab w:val="left" w:pos="0"/>
        </w:tabs>
        <w:spacing w:before="120"/>
        <w:jc w:val="both"/>
        <w:rPr>
          <w:rFonts w:ascii="Arial" w:hAnsi="Arial" w:cs="Arial"/>
          <w:sz w:val="24"/>
          <w:szCs w:val="24"/>
        </w:rPr>
      </w:pPr>
    </w:p>
    <w:p w:rsidR="00000000" w:rsidRDefault="00F7100D">
      <w:pPr>
        <w:pBdr>
          <w:top w:val="single" w:sz="4" w:space="1" w:color="000000"/>
          <w:left w:val="single" w:sz="4" w:space="4" w:color="000000"/>
          <w:bottom w:val="single" w:sz="4" w:space="1" w:color="000000"/>
          <w:right w:val="single" w:sz="4" w:space="4" w:color="000000"/>
        </w:pBdr>
        <w:tabs>
          <w:tab w:val="left" w:pos="0"/>
        </w:tabs>
        <w:spacing w:before="120"/>
        <w:ind w:left="360"/>
        <w:jc w:val="both"/>
        <w:rPr>
          <w:rFonts w:ascii="Arial" w:hAnsi="Arial" w:cs="Arial"/>
          <w:b/>
        </w:rPr>
      </w:pPr>
      <w:r>
        <w:rPr>
          <w:rFonts w:ascii="Arial" w:hAnsi="Arial" w:cs="Arial"/>
          <w:b/>
          <w:szCs w:val="24"/>
        </w:rPr>
        <w:lastRenderedPageBreak/>
        <w:t>ΕΠΙΣΗΜΑΝΣΗ:</w:t>
      </w:r>
      <w:r>
        <w:rPr>
          <w:rFonts w:ascii="Arial" w:hAnsi="Arial" w:cs="Arial"/>
          <w:szCs w:val="24"/>
        </w:rPr>
        <w:t xml:space="preserve"> Στις ανωτέρω περιπτώσεις α), β) και γ</w:t>
      </w:r>
      <w:r>
        <w:rPr>
          <w:rFonts w:ascii="Arial" w:hAnsi="Arial" w:cs="Arial"/>
          <w:szCs w:val="24"/>
        </w:rPr>
        <w:t xml:space="preserve">), που αφορούν τίτλους σπουδών που αποκτήθηκαν στην αλλοδαπή, οι υποψήφιοι </w:t>
      </w:r>
      <w:r>
        <w:rPr>
          <w:rFonts w:ascii="Arial" w:hAnsi="Arial" w:cs="Arial"/>
          <w:b/>
          <w:szCs w:val="24"/>
        </w:rPr>
        <w:t>δεν χρειάζεται</w:t>
      </w:r>
      <w:r>
        <w:rPr>
          <w:rFonts w:ascii="Arial" w:hAnsi="Arial" w:cs="Arial"/>
          <w:szCs w:val="24"/>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w:t>
      </w:r>
      <w:r>
        <w:rPr>
          <w:rFonts w:ascii="Arial" w:hAnsi="Arial" w:cs="Arial"/>
          <w:szCs w:val="24"/>
        </w:rPr>
        <w:t>ικών ή αποφάσεων ή βεβαιώσεων των αρμοδίων οργάνων που ορίζονται ανωτέρω.</w:t>
      </w:r>
    </w:p>
    <w:p w:rsidR="00000000" w:rsidRDefault="00F7100D">
      <w:pPr>
        <w:tabs>
          <w:tab w:val="left" w:pos="0"/>
        </w:tabs>
        <w:spacing w:before="240"/>
        <w:jc w:val="both"/>
        <w:rPr>
          <w:rFonts w:ascii="Arial" w:hAnsi="Arial" w:cs="Arial"/>
          <w:b/>
        </w:rPr>
      </w:pPr>
    </w:p>
    <w:p w:rsidR="00000000" w:rsidRDefault="00F7100D">
      <w:pPr>
        <w:tabs>
          <w:tab w:val="left" w:pos="0"/>
        </w:tabs>
        <w:spacing w:before="120"/>
        <w:jc w:val="both"/>
        <w:rPr>
          <w:rFonts w:ascii="Arial" w:eastAsia="MS Mincho" w:hAnsi="Arial" w:cs="Arial"/>
          <w:szCs w:val="24"/>
        </w:rPr>
      </w:pPr>
      <w:r>
        <w:rPr>
          <w:rFonts w:ascii="Arial" w:hAnsi="Arial" w:cs="Arial"/>
          <w:b/>
        </w:rPr>
        <w:t>4.</w:t>
      </w:r>
      <w:r>
        <w:rPr>
          <w:rFonts w:ascii="Arial" w:hAnsi="Arial" w:cs="Arial"/>
        </w:rPr>
        <w:t xml:space="preserve"> Για τις κατηγορίες Πανεπιστημιακής (ΠΕ) και Τεχνολογικής (ΤΕ) Εκπαίδευσης </w:t>
      </w:r>
      <w:r>
        <w:rPr>
          <w:rFonts w:ascii="Arial" w:hAnsi="Arial" w:cs="Arial"/>
          <w:b/>
        </w:rPr>
        <w:t>ενδέχεται</w:t>
      </w:r>
      <w:r>
        <w:rPr>
          <w:rFonts w:ascii="Arial" w:hAnsi="Arial" w:cs="Arial"/>
        </w:rPr>
        <w:t xml:space="preserve"> να απαιτείται από την ανακοίνωση</w:t>
      </w:r>
      <w:r>
        <w:rPr>
          <w:rFonts w:ascii="Arial" w:hAnsi="Arial" w:cs="Arial"/>
          <w:b/>
        </w:rPr>
        <w:t xml:space="preserve"> </w:t>
      </w:r>
      <w:r>
        <w:rPr>
          <w:rFonts w:ascii="Arial" w:hAnsi="Arial" w:cs="Arial"/>
        </w:rPr>
        <w:t>ως</w:t>
      </w:r>
      <w:r>
        <w:rPr>
          <w:rFonts w:ascii="Arial" w:hAnsi="Arial" w:cs="Arial"/>
          <w:b/>
        </w:rPr>
        <w:t xml:space="preserve"> πρόσθετο (ΜΗ ΒΑΘΜΟΛΟΓΟΥΜΕΝΟ) προσόν </w:t>
      </w:r>
      <w:r>
        <w:rPr>
          <w:rFonts w:ascii="Arial" w:hAnsi="Arial" w:cs="Arial"/>
        </w:rPr>
        <w:t>η κατοχή μεταπτυχιακού</w:t>
      </w:r>
      <w:r>
        <w:rPr>
          <w:rFonts w:ascii="Arial" w:hAnsi="Arial" w:cs="Arial"/>
        </w:rPr>
        <w:t xml:space="preserve"> διπλώματος</w:t>
      </w:r>
      <w:r>
        <w:rPr>
          <w:rFonts w:ascii="Arial" w:hAnsi="Arial" w:cs="Arial"/>
          <w:b/>
        </w:rPr>
        <w:t xml:space="preserve"> </w:t>
      </w:r>
      <w:r>
        <w:rPr>
          <w:rFonts w:ascii="Arial" w:eastAsia="MS Mincho" w:hAnsi="Arial" w:cs="Arial"/>
          <w:szCs w:val="24"/>
        </w:rPr>
        <w:t>σε ορισμένο γνωστικό αντικείμενο. Στην περίπτωση αυτή οι υποψήφιοι πρέπει να προσκομίσουν</w:t>
      </w:r>
      <w:r>
        <w:rPr>
          <w:rFonts w:ascii="Arial" w:eastAsia="MS Mincho" w:hAnsi="Arial" w:cs="Arial"/>
          <w:b/>
          <w:szCs w:val="24"/>
        </w:rPr>
        <w:t xml:space="preserve"> μεταπτυχιακό ή διδακτορικό δίπλωμα</w:t>
      </w:r>
      <w:r>
        <w:rPr>
          <w:rFonts w:ascii="Arial" w:eastAsia="MS Mincho" w:hAnsi="Arial" w:cs="Arial"/>
          <w:szCs w:val="24"/>
        </w:rPr>
        <w:t xml:space="preserve"> (συνοδευόμενο από βεβαίωση του οικείου εκπαιδευτικού ιδρύματος που να καθορίζει το γνωστικό αντικείμενο αυτού, </w:t>
      </w:r>
      <w:r>
        <w:rPr>
          <w:rFonts w:ascii="Arial" w:eastAsia="MS Mincho" w:hAnsi="Arial" w:cs="Arial"/>
          <w:b/>
          <w:szCs w:val="24"/>
        </w:rPr>
        <w:t>μόνο</w:t>
      </w:r>
      <w:r>
        <w:rPr>
          <w:rFonts w:ascii="Arial" w:eastAsia="MS Mincho" w:hAnsi="Arial" w:cs="Arial"/>
          <w:szCs w:val="24"/>
        </w:rPr>
        <w:t xml:space="preserve"> εάν</w:t>
      </w:r>
      <w:r>
        <w:rPr>
          <w:rFonts w:ascii="Arial" w:eastAsia="MS Mincho" w:hAnsi="Arial" w:cs="Arial"/>
          <w:szCs w:val="24"/>
        </w:rPr>
        <w:t xml:space="preserve"> αυτό δεν προκύπτει σαφώς από τον προσκομιζόμενο τίτλο). </w:t>
      </w:r>
    </w:p>
    <w:p w:rsidR="00000000" w:rsidRDefault="00F7100D">
      <w:pPr>
        <w:tabs>
          <w:tab w:val="left" w:pos="0"/>
        </w:tabs>
        <w:spacing w:before="120"/>
        <w:jc w:val="both"/>
        <w:rPr>
          <w:rFonts w:ascii="Arial" w:hAnsi="Arial" w:cs="Arial"/>
          <w:szCs w:val="24"/>
        </w:rPr>
      </w:pPr>
      <w:r>
        <w:rPr>
          <w:rFonts w:ascii="Arial" w:eastAsia="MS Mincho" w:hAnsi="Arial" w:cs="Arial"/>
          <w:szCs w:val="24"/>
        </w:rPr>
        <w:t xml:space="preserve">Αν ο μεταπτυχιακός / διδακτορικός τίτλος έχει αποκτηθεί στην </w:t>
      </w:r>
      <w:r>
        <w:rPr>
          <w:rFonts w:ascii="Arial" w:eastAsia="MS Mincho" w:hAnsi="Arial" w:cs="Arial"/>
          <w:b/>
          <w:szCs w:val="24"/>
        </w:rPr>
        <w:t>αλλοδαπή</w:t>
      </w:r>
      <w:r>
        <w:rPr>
          <w:rFonts w:ascii="Arial" w:eastAsia="MS Mincho" w:hAnsi="Arial" w:cs="Arial"/>
          <w:szCs w:val="24"/>
        </w:rPr>
        <w:t xml:space="preserve"> απαιτείται </w:t>
      </w:r>
      <w:r>
        <w:rPr>
          <w:rFonts w:ascii="Arial" w:eastAsia="MS Mincho" w:hAnsi="Arial" w:cs="Arial"/>
          <w:b/>
          <w:szCs w:val="24"/>
        </w:rPr>
        <w:t>μόνο</w:t>
      </w:r>
      <w:r>
        <w:rPr>
          <w:rFonts w:ascii="Arial" w:eastAsia="MS Mincho" w:hAnsi="Arial" w:cs="Arial"/>
          <w:szCs w:val="24"/>
        </w:rPr>
        <w:t xml:space="preserve"> Πράξη Αναγνώρισης του τίτλου από το ΔΙΚΑΤΣΑ ή</w:t>
      </w:r>
      <w:r>
        <w:rPr>
          <w:rFonts w:ascii="Arial" w:hAnsi="Arial" w:cs="Arial"/>
          <w:szCs w:val="24"/>
        </w:rPr>
        <w:t xml:space="preserve"> Πιστοποιητικό Αναγνώρισης από το </w:t>
      </w:r>
      <w:r>
        <w:rPr>
          <w:rFonts w:ascii="Arial" w:eastAsia="MS Mincho" w:hAnsi="Arial" w:cs="Arial"/>
          <w:szCs w:val="24"/>
        </w:rPr>
        <w:t>Διεπιστημονικό Οργανισμό Αναγνώρι</w:t>
      </w:r>
      <w:r>
        <w:rPr>
          <w:rFonts w:ascii="Arial" w:eastAsia="MS Mincho" w:hAnsi="Arial" w:cs="Arial"/>
          <w:szCs w:val="24"/>
        </w:rPr>
        <w:t xml:space="preserve">σης Τίτλων Ακαδημαϊκών και Πληροφόρησης (Δ.Ο.Α.Τ.Α.Π.) </w:t>
      </w:r>
      <w:r>
        <w:rPr>
          <w:rFonts w:ascii="Arial" w:hAnsi="Arial" w:cs="Arial"/>
          <w:szCs w:val="24"/>
        </w:rPr>
        <w:t>περί ισοτιμίας</w:t>
      </w:r>
      <w:r>
        <w:rPr>
          <w:rFonts w:ascii="Arial" w:eastAsia="MS Mincho" w:hAnsi="Arial" w:cs="Arial"/>
          <w:szCs w:val="24"/>
        </w:rPr>
        <w:t xml:space="preserve"> που να έχει εκδοθεί μέχρι την τελευταία ημέρα της προθεσμίας υποβολής των αρχικών αιτήσεων και σε περίπτωση που από την πράξη αναγνώρισης δεν προκύπτει το γνωστικό αντικείμενο, απαιτείτα</w:t>
      </w:r>
      <w:r>
        <w:rPr>
          <w:rFonts w:ascii="Arial" w:eastAsia="MS Mincho" w:hAnsi="Arial" w:cs="Arial"/>
          <w:szCs w:val="24"/>
        </w:rPr>
        <w:t>ι βεβαίωση από το Πανεπιστήμιο που χορήγησε τον τίτλο η οποία να καθορίζει το γνωστικό αντικείμενο, καθώς και επίσημη μετάφρασή της.</w:t>
      </w:r>
    </w:p>
    <w:p w:rsidR="00000000" w:rsidRDefault="00F7100D">
      <w:pPr>
        <w:tabs>
          <w:tab w:val="left" w:pos="0"/>
        </w:tabs>
        <w:spacing w:before="120"/>
        <w:jc w:val="both"/>
        <w:rPr>
          <w:rFonts w:ascii="Arial" w:hAnsi="Arial" w:cs="Arial"/>
          <w:b/>
        </w:rPr>
      </w:pPr>
      <w:r>
        <w:rPr>
          <w:rFonts w:ascii="Arial" w:hAnsi="Arial" w:cs="Arial"/>
          <w:szCs w:val="24"/>
        </w:rPr>
        <w:t>Στις περιπτώσεις που η ισοτιμία ή ισοτιμία και αντιστοιχία του πτυχίου αλλοδαπής αναγνωρίζεται μόνον εφόσον ο κάτοχος του π</w:t>
      </w:r>
      <w:r>
        <w:rPr>
          <w:rFonts w:ascii="Arial" w:hAnsi="Arial" w:cs="Arial"/>
          <w:szCs w:val="24"/>
        </w:rPr>
        <w:t xml:space="preserve">τυχίου είναι και κάτοχος μεταπτυχιακού διπλώματος, δεν αναγνωρίζεται ισοτιμία του μεταπτυχιακού διπλώματος διότι τούτος </w:t>
      </w:r>
      <w:r>
        <w:rPr>
          <w:rFonts w:ascii="Arial" w:hAnsi="Arial" w:cs="Arial"/>
          <w:b/>
          <w:szCs w:val="24"/>
        </w:rPr>
        <w:t>συμπληρώνει ή ενσωματώνεται στο βασικό και δεν λογίζεται ως μεταπτυχιακός τίτλος.</w:t>
      </w:r>
    </w:p>
    <w:p w:rsidR="00000000" w:rsidRDefault="00F7100D">
      <w:pPr>
        <w:tabs>
          <w:tab w:val="left" w:pos="0"/>
        </w:tabs>
        <w:spacing w:before="240"/>
        <w:jc w:val="both"/>
        <w:rPr>
          <w:rFonts w:ascii="Arial" w:hAnsi="Arial" w:cs="Arial"/>
          <w:b/>
        </w:rPr>
      </w:pPr>
      <w:r>
        <w:rPr>
          <w:rFonts w:ascii="Arial" w:hAnsi="Arial" w:cs="Arial"/>
          <w:b/>
        </w:rPr>
        <w:t>5.</w:t>
      </w:r>
      <w:r>
        <w:rPr>
          <w:rFonts w:ascii="Arial" w:hAnsi="Arial" w:cs="Arial"/>
        </w:rPr>
        <w:t xml:space="preserve"> Για ορισμένες ειδικότητες, των κατηγοριών Πανεπιστη</w:t>
      </w:r>
      <w:r>
        <w:rPr>
          <w:rFonts w:ascii="Arial" w:hAnsi="Arial" w:cs="Arial"/>
        </w:rPr>
        <w:t xml:space="preserve">μιακής (ΠΕ), Τεχνολογικής (ΤΕ) και Δευτεροβάθμιας (ΔΕ) Εκπαίδευσης, </w:t>
      </w:r>
      <w:r>
        <w:rPr>
          <w:rFonts w:ascii="Arial" w:hAnsi="Arial" w:cs="Arial"/>
          <w:b/>
        </w:rPr>
        <w:t>ενδέχεται</w:t>
      </w:r>
      <w:r>
        <w:rPr>
          <w:rFonts w:ascii="Arial" w:hAnsi="Arial" w:cs="Arial"/>
        </w:rPr>
        <w:t xml:space="preserve"> να απαιτούνται από την ανακοίνωση</w:t>
      </w:r>
      <w:r>
        <w:rPr>
          <w:rFonts w:ascii="Arial" w:hAnsi="Arial" w:cs="Arial"/>
          <w:b/>
        </w:rPr>
        <w:t xml:space="preserve"> </w:t>
      </w:r>
      <w:r>
        <w:rPr>
          <w:rFonts w:ascii="Arial" w:hAnsi="Arial" w:cs="Arial"/>
        </w:rPr>
        <w:t>ως</w:t>
      </w:r>
      <w:r>
        <w:rPr>
          <w:rFonts w:ascii="Arial" w:hAnsi="Arial" w:cs="Arial"/>
          <w:b/>
        </w:rPr>
        <w:t xml:space="preserve"> πρόσθετα (ΜΗ ΒΑΘΜΟΛΟΓΟΥΜΕΝΑ) προσόντα η</w:t>
      </w:r>
      <w:r>
        <w:rPr>
          <w:rFonts w:ascii="Arial" w:hAnsi="Arial" w:cs="Arial"/>
        </w:rPr>
        <w:t xml:space="preserve"> </w:t>
      </w:r>
      <w:r>
        <w:rPr>
          <w:rFonts w:ascii="Arial" w:hAnsi="Arial" w:cs="Arial"/>
          <w:b/>
        </w:rPr>
        <w:t>γλωσσομάθεια</w:t>
      </w:r>
      <w:r>
        <w:rPr>
          <w:rFonts w:ascii="Arial" w:hAnsi="Arial" w:cs="Arial"/>
        </w:rPr>
        <w:t xml:space="preserve"> </w:t>
      </w:r>
      <w:r>
        <w:rPr>
          <w:rFonts w:ascii="Arial" w:hAnsi="Arial" w:cs="Arial"/>
          <w:b/>
        </w:rPr>
        <w:t>ή/και η γνώση</w:t>
      </w:r>
      <w:r>
        <w:rPr>
          <w:rFonts w:ascii="Arial" w:hAnsi="Arial" w:cs="Arial"/>
        </w:rPr>
        <w:t xml:space="preserve"> </w:t>
      </w:r>
      <w:r>
        <w:rPr>
          <w:rFonts w:ascii="Arial" w:hAnsi="Arial" w:cs="Arial"/>
          <w:b/>
        </w:rPr>
        <w:t>χειρισμού ηλεκτρονικού υπολογιστή</w:t>
      </w:r>
      <w:r>
        <w:rPr>
          <w:rFonts w:ascii="Arial" w:hAnsi="Arial" w:cs="Arial"/>
          <w:i/>
        </w:rPr>
        <w:t xml:space="preserve">. </w:t>
      </w:r>
      <w:r>
        <w:rPr>
          <w:rFonts w:ascii="Arial" w:hAnsi="Arial" w:cs="Arial"/>
        </w:rPr>
        <w:t>Στην περίπτωση αυτή ο</w:t>
      </w:r>
      <w:r>
        <w:rPr>
          <w:rFonts w:ascii="Arial" w:hAnsi="Arial" w:cs="Arial"/>
          <w:b/>
          <w:i/>
        </w:rPr>
        <w:t xml:space="preserve"> </w:t>
      </w:r>
      <w:r>
        <w:rPr>
          <w:rFonts w:ascii="Arial" w:hAnsi="Arial" w:cs="Arial"/>
        </w:rPr>
        <w:t xml:space="preserve">φορέας πρόσληψης </w:t>
      </w:r>
      <w:r>
        <w:rPr>
          <w:rFonts w:ascii="Arial" w:hAnsi="Arial" w:cs="Arial"/>
        </w:rPr>
        <w:t xml:space="preserve">έχει την ευθύνη ενσωμάτωσης στην ανακοίνωση των δύο </w:t>
      </w:r>
      <w:r>
        <w:rPr>
          <w:rFonts w:ascii="Arial" w:hAnsi="Arial" w:cs="Arial"/>
          <w:b/>
        </w:rPr>
        <w:t>Ειδικών Παραρτημάτων</w:t>
      </w:r>
      <w:r>
        <w:rPr>
          <w:rFonts w:ascii="Arial" w:hAnsi="Arial" w:cs="Arial"/>
        </w:rPr>
        <w:t xml:space="preserve"> που αφορούν στην απόδειξη των ανωτέρω προσόντων και ειδικότερα το </w:t>
      </w:r>
      <w:r>
        <w:rPr>
          <w:rFonts w:ascii="Arial" w:hAnsi="Arial" w:cs="Arial"/>
          <w:b/>
        </w:rPr>
        <w:t>«ΕΙΔΙΚΟ ΠΑΡΑΡΤΗΜΑ (Α1) ΑΠΟΔΕΙΞΗΣ ΧΕΙΡΙΣΜΟΥ Η/Υ»</w:t>
      </w:r>
      <w:r>
        <w:rPr>
          <w:rFonts w:ascii="Arial" w:hAnsi="Arial" w:cs="Arial"/>
        </w:rPr>
        <w:t xml:space="preserve"> ή/και το </w:t>
      </w:r>
      <w:r>
        <w:rPr>
          <w:rFonts w:ascii="Arial" w:hAnsi="Arial" w:cs="Arial"/>
          <w:b/>
        </w:rPr>
        <w:t>«ΕΙΔΙΚΟ ΠΑΡΑΡΤΗΜΑ (Α2) ΑΠΟΔΕΙΞΗΣ ΓΛΩΣΣΟΜΑΘΕΙΑΣ»</w:t>
      </w:r>
      <w:r>
        <w:rPr>
          <w:rFonts w:ascii="Arial" w:hAnsi="Arial" w:cs="Arial"/>
        </w:rPr>
        <w:t>. Επομένως, α</w:t>
      </w:r>
      <w:r>
        <w:rPr>
          <w:rFonts w:ascii="Arial" w:hAnsi="Arial" w:cs="Arial"/>
        </w:rPr>
        <w:t>ν για την ειδικότητα που επιδιώκει ο</w:t>
      </w:r>
      <w:r>
        <w:rPr>
          <w:rFonts w:ascii="Arial" w:hAnsi="Arial" w:cs="Arial"/>
          <w:b/>
        </w:rPr>
        <w:t xml:space="preserve"> </w:t>
      </w:r>
      <w:r>
        <w:rPr>
          <w:rFonts w:ascii="Arial" w:hAnsi="Arial" w:cs="Arial"/>
        </w:rPr>
        <w:t xml:space="preserve">υποψήφιος προβλέπεται η κατοχή των παραπάνω </w:t>
      </w:r>
      <w:r>
        <w:rPr>
          <w:rFonts w:ascii="Arial" w:hAnsi="Arial" w:cs="Arial"/>
          <w:b/>
        </w:rPr>
        <w:t>προσόντων</w:t>
      </w:r>
      <w:r>
        <w:rPr>
          <w:rFonts w:ascii="Arial" w:hAnsi="Arial" w:cs="Arial"/>
        </w:rPr>
        <w:t>, ο ίδιος πρέπει να ανατρέξει στα αντίστοιχα ειδικά επισυναπτόμενα παραρτήματα της ανακοίνωσης, προκειμένου να ενημερωθεί για τον τρόπο απόδειξής τους</w:t>
      </w:r>
    </w:p>
    <w:p w:rsidR="00000000" w:rsidRDefault="00F7100D">
      <w:pPr>
        <w:tabs>
          <w:tab w:val="left" w:pos="0"/>
        </w:tabs>
        <w:spacing w:before="240"/>
        <w:jc w:val="both"/>
        <w:rPr>
          <w:rFonts w:ascii="Arial" w:hAnsi="Arial" w:cs="Arial"/>
        </w:rPr>
      </w:pPr>
      <w:r>
        <w:rPr>
          <w:rFonts w:ascii="Arial" w:hAnsi="Arial" w:cs="Arial"/>
          <w:b/>
        </w:rPr>
        <w:t>6. Άδεια άσκηση</w:t>
      </w:r>
      <w:r>
        <w:rPr>
          <w:rFonts w:ascii="Arial" w:hAnsi="Arial" w:cs="Arial"/>
          <w:b/>
        </w:rPr>
        <w:t xml:space="preserve">ς επαγγέλματος 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w:t>
      </w:r>
      <w:r>
        <w:rPr>
          <w:rFonts w:ascii="Arial" w:hAnsi="Arial" w:cs="Arial"/>
        </w:rPr>
        <w:t>Επισημαίνεται ότι όλες οι άδειες άσκησης επαγγέλματος πρέπει να είναι σε ισχύ κα</w:t>
      </w:r>
      <w:r>
        <w:rPr>
          <w:rFonts w:ascii="Arial" w:hAnsi="Arial" w:cs="Arial"/>
        </w:rPr>
        <w:t>τά το χρόνο υποβολής της αίτησης.</w:t>
      </w:r>
    </w:p>
    <w:p w:rsidR="00000000" w:rsidRDefault="00F7100D">
      <w:pPr>
        <w:tabs>
          <w:tab w:val="left" w:pos="180"/>
        </w:tabs>
        <w:spacing w:before="60"/>
        <w:jc w:val="both"/>
        <w:rPr>
          <w:rFonts w:ascii="Arial" w:hAnsi="Arial" w:cs="Arial"/>
          <w:b/>
          <w:szCs w:val="24"/>
        </w:rPr>
      </w:pPr>
      <w:r>
        <w:rPr>
          <w:rFonts w:ascii="Arial" w:hAnsi="Arial" w:cs="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w:t>
      </w:r>
      <w:r>
        <w:rPr>
          <w:rFonts w:ascii="Arial" w:hAnsi="Arial" w:cs="Arial"/>
        </w:rPr>
        <w:t>ματικές οργανώσεις, αρκεί βεβαίωση υποβολής αίτησης εγγραφής τους στην οικεία επαγγελματική οργάνωση.</w:t>
      </w:r>
    </w:p>
    <w:p w:rsidR="00000000" w:rsidRDefault="00F7100D">
      <w:pPr>
        <w:pStyle w:val="BodyTextIndent2"/>
        <w:tabs>
          <w:tab w:val="left" w:pos="360"/>
        </w:tabs>
        <w:spacing w:before="240"/>
        <w:ind w:firstLine="0"/>
        <w:jc w:val="both"/>
        <w:rPr>
          <w:rFonts w:ascii="Arial" w:hAnsi="Arial" w:cs="Arial"/>
          <w:b/>
        </w:rPr>
      </w:pPr>
      <w:r>
        <w:rPr>
          <w:rFonts w:ascii="Arial" w:hAnsi="Arial" w:cs="Arial"/>
          <w:b/>
          <w:sz w:val="24"/>
          <w:szCs w:val="24"/>
        </w:rPr>
        <w:t>7.</w:t>
      </w:r>
      <w:r>
        <w:rPr>
          <w:rFonts w:ascii="Arial" w:hAnsi="Arial" w:cs="Arial"/>
          <w:sz w:val="24"/>
          <w:szCs w:val="24"/>
        </w:rPr>
        <w:t xml:space="preserve"> Λοιπές Βεβαιώσεις ή Πιστοποιητικά ή Επαγγελματικές Ταυτότητες που προβλέπονται από την ανακοίνωση.</w:t>
      </w:r>
    </w:p>
    <w:p w:rsidR="00000000" w:rsidRDefault="00F7100D">
      <w:pPr>
        <w:tabs>
          <w:tab w:val="left" w:pos="360"/>
        </w:tabs>
        <w:spacing w:before="240"/>
        <w:jc w:val="both"/>
        <w:rPr>
          <w:rFonts w:ascii="Arial" w:hAnsi="Arial" w:cs="Arial"/>
          <w:b/>
          <w:szCs w:val="24"/>
        </w:rPr>
      </w:pPr>
      <w:r>
        <w:rPr>
          <w:rFonts w:ascii="Arial" w:hAnsi="Arial" w:cs="Arial"/>
          <w:b/>
        </w:rPr>
        <w:lastRenderedPageBreak/>
        <w:t xml:space="preserve">8. </w:t>
      </w:r>
      <w:r>
        <w:rPr>
          <w:rFonts w:ascii="Arial" w:hAnsi="Arial" w:cs="Arial"/>
        </w:rPr>
        <w:t xml:space="preserve">Βεβαίωση </w:t>
      </w:r>
      <w:r>
        <w:rPr>
          <w:rFonts w:ascii="Arial" w:hAnsi="Arial" w:cs="Arial"/>
          <w:b/>
        </w:rPr>
        <w:t>μόνιμης κατοικίας</w:t>
      </w:r>
      <w:r>
        <w:rPr>
          <w:rFonts w:ascii="Arial" w:hAnsi="Arial" w:cs="Arial"/>
        </w:rPr>
        <w:t xml:space="preserve"> πρόσφατης έκδοσης</w:t>
      </w:r>
      <w:r>
        <w:rPr>
          <w:rFonts w:ascii="Arial" w:hAnsi="Arial" w:cs="Arial"/>
          <w:b/>
        </w:rPr>
        <w:t xml:space="preserve"> </w:t>
      </w:r>
      <w:r>
        <w:rPr>
          <w:rFonts w:ascii="Arial" w:hAnsi="Arial" w:cs="Arial"/>
        </w:rPr>
        <w:t>(όχι</w:t>
      </w:r>
      <w:r>
        <w:rPr>
          <w:rFonts w:ascii="Arial" w:hAnsi="Arial" w:cs="Arial"/>
        </w:rPr>
        <w:t xml:space="preserve"> παλαιότερης των δύο μηνών από την ημερομηνία έναρξης της προθεσμίας υποβολής των αιτήσεων) του οικείου Δήμου,</w:t>
      </w:r>
      <w:r>
        <w:rPr>
          <w:rFonts w:ascii="Arial" w:hAnsi="Arial" w:cs="Arial"/>
          <w:b/>
        </w:rPr>
        <w:t xml:space="preserve"> </w:t>
      </w:r>
      <w:r>
        <w:rPr>
          <w:rFonts w:ascii="Arial" w:hAnsi="Arial" w:cs="Arial"/>
        </w:rPr>
        <w:t>με την οποία να βεβαιώνεται ότι ο υποψήφιος</w:t>
      </w:r>
      <w:r>
        <w:rPr>
          <w:rFonts w:ascii="Arial" w:hAnsi="Arial" w:cs="Arial"/>
          <w:b/>
        </w:rPr>
        <w:t xml:space="preserve"> είναι μόνιμος κάτοικος </w:t>
      </w:r>
      <w:r>
        <w:rPr>
          <w:rFonts w:ascii="Arial" w:hAnsi="Arial" w:cs="Arial"/>
        </w:rPr>
        <w:t>του δήμου αυτού, για την απόδειξη του κριτηρίου της</w:t>
      </w:r>
      <w:r>
        <w:rPr>
          <w:rFonts w:ascii="Arial" w:hAnsi="Arial" w:cs="Arial"/>
          <w:b/>
        </w:rPr>
        <w:t xml:space="preserve"> εντοπιότητας</w:t>
      </w:r>
      <w:r>
        <w:rPr>
          <w:rFonts w:ascii="Arial" w:hAnsi="Arial" w:cs="Arial"/>
        </w:rPr>
        <w:t>. Για την απόδ</w:t>
      </w:r>
      <w:r>
        <w:rPr>
          <w:rFonts w:ascii="Arial" w:hAnsi="Arial" w:cs="Arial"/>
        </w:rPr>
        <w:t xml:space="preserve">ειξη του κριτηρίου αυτού </w:t>
      </w:r>
      <w:r>
        <w:rPr>
          <w:rFonts w:ascii="Arial" w:hAnsi="Arial" w:cs="Arial"/>
          <w:b/>
        </w:rPr>
        <w:t>δεν γίνεται δεκτό</w:t>
      </w:r>
      <w:r>
        <w:rPr>
          <w:rFonts w:ascii="Arial" w:hAnsi="Arial" w:cs="Arial"/>
        </w:rPr>
        <w:t xml:space="preserve"> </w:t>
      </w:r>
      <w:r>
        <w:rPr>
          <w:rFonts w:ascii="Arial" w:hAnsi="Arial" w:cs="Arial"/>
          <w:b/>
        </w:rPr>
        <w:t>πιστοποιητικό</w:t>
      </w:r>
      <w:r>
        <w:rPr>
          <w:rFonts w:ascii="Arial" w:hAnsi="Arial" w:cs="Arial"/>
        </w:rPr>
        <w:t xml:space="preserve"> από το οποίο προκύπτει </w:t>
      </w:r>
      <w:r>
        <w:rPr>
          <w:rFonts w:ascii="Arial" w:hAnsi="Arial" w:cs="Arial"/>
          <w:b/>
        </w:rPr>
        <w:t>η ιδιότητα του δημότη</w:t>
      </w:r>
      <w:r>
        <w:rPr>
          <w:rFonts w:ascii="Arial" w:hAnsi="Arial" w:cs="Arial"/>
        </w:rPr>
        <w:t>.</w:t>
      </w:r>
    </w:p>
    <w:p w:rsidR="00000000" w:rsidRDefault="00F7100D">
      <w:pPr>
        <w:spacing w:before="240"/>
        <w:jc w:val="both"/>
        <w:rPr>
          <w:rFonts w:ascii="Arial" w:hAnsi="Arial" w:cs="Arial"/>
          <w:szCs w:val="24"/>
        </w:rPr>
      </w:pPr>
      <w:r>
        <w:rPr>
          <w:rFonts w:ascii="Arial" w:hAnsi="Arial" w:cs="Arial"/>
          <w:b/>
          <w:szCs w:val="24"/>
        </w:rPr>
        <w:t>9.</w:t>
      </w:r>
      <w:r>
        <w:rPr>
          <w:rFonts w:ascii="Arial" w:hAnsi="Arial" w:cs="Arial"/>
          <w:szCs w:val="24"/>
        </w:rPr>
        <w:t xml:space="preserve"> Η</w:t>
      </w:r>
      <w:r>
        <w:rPr>
          <w:rFonts w:ascii="Arial" w:hAnsi="Arial" w:cs="Arial"/>
          <w:b/>
          <w:szCs w:val="24"/>
        </w:rPr>
        <w:t xml:space="preserve"> ανεργία </w:t>
      </w:r>
      <w:r>
        <w:rPr>
          <w:rFonts w:ascii="Arial" w:hAnsi="Arial" w:cs="Arial"/>
          <w:szCs w:val="24"/>
        </w:rPr>
        <w:t xml:space="preserve">αποδεικνύεται με </w:t>
      </w:r>
      <w:r>
        <w:rPr>
          <w:rFonts w:ascii="Arial" w:hAnsi="Arial" w:cs="Arial"/>
          <w:b/>
          <w:szCs w:val="24"/>
        </w:rPr>
        <w:t>πρόσφατη βεβαίωση του ΟΑΕΔ</w:t>
      </w:r>
      <w:r>
        <w:rPr>
          <w:rFonts w:ascii="Arial" w:hAnsi="Arial" w:cs="Arial"/>
          <w:szCs w:val="24"/>
        </w:rPr>
        <w:t xml:space="preserve"> (που είναι αρμόδιος προς τούτο), η ημερομηνία έκδοσης της οποίας δεν πρέπει να απέχει περισσότερ</w:t>
      </w:r>
      <w:r>
        <w:rPr>
          <w:rFonts w:ascii="Arial" w:hAnsi="Arial" w:cs="Arial"/>
          <w:szCs w:val="24"/>
        </w:rPr>
        <w:t>ο από</w:t>
      </w:r>
      <w:r>
        <w:rPr>
          <w:rFonts w:ascii="Arial" w:hAnsi="Arial" w:cs="Arial"/>
          <w:b/>
          <w:szCs w:val="24"/>
        </w:rPr>
        <w:t xml:space="preserve"> πέντε (5) </w:t>
      </w:r>
      <w:r>
        <w:rPr>
          <w:rFonts w:ascii="Arial" w:hAnsi="Arial" w:cs="Arial"/>
          <w:szCs w:val="24"/>
        </w:rPr>
        <w:t xml:space="preserve">εργάσιμες ημέρες από την ημερομηνία έναρξης της προθεσμίας υποβολής των αιτήσεων. Ο υποψήφιος πρέπει να είναι άνεργος έως και την ημερομηνία έκδοσης της ανωτέρω βεβαίωσης. </w:t>
      </w:r>
      <w:r>
        <w:rPr>
          <w:rFonts w:ascii="Arial" w:hAnsi="Arial" w:cs="Arial"/>
          <w:b/>
          <w:szCs w:val="24"/>
          <w:u w:val="single"/>
        </w:rPr>
        <w:t>Αποκλείεται</w:t>
      </w:r>
      <w:r>
        <w:rPr>
          <w:rFonts w:ascii="Arial" w:hAnsi="Arial" w:cs="Arial"/>
          <w:szCs w:val="24"/>
        </w:rPr>
        <w:t xml:space="preserve"> η απόδειξη με υποβολή υπεύθυνης δήλωσης και κάρτας ανεργ</w:t>
      </w:r>
      <w:r>
        <w:rPr>
          <w:rFonts w:ascii="Arial" w:hAnsi="Arial" w:cs="Arial"/>
          <w:szCs w:val="24"/>
        </w:rPr>
        <w:t>ίας. Γίνονται, επίσης,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w:t>
      </w:r>
      <w:r>
        <w:rPr>
          <w:rFonts w:ascii="Arial" w:hAnsi="Arial" w:cs="Arial"/>
          <w:szCs w:val="24"/>
        </w:rPr>
        <w:t xml:space="preserve">σσαλονίκης ή στο Λογαριασμό Ανεργίας Τεχνικών Τύπου Αθηνών και Θεσσαλονίκης. </w:t>
      </w:r>
    </w:p>
    <w:p w:rsidR="00000000" w:rsidRDefault="00F7100D">
      <w:pPr>
        <w:spacing w:before="240"/>
        <w:jc w:val="both"/>
        <w:rPr>
          <w:rFonts w:ascii="Arial" w:hAnsi="Arial" w:cs="Arial"/>
          <w:b/>
          <w:color w:val="000000"/>
          <w:szCs w:val="24"/>
        </w:rPr>
      </w:pPr>
      <w:r>
        <w:rPr>
          <w:rFonts w:ascii="Arial" w:hAnsi="Arial" w:cs="Arial"/>
          <w:szCs w:val="24"/>
        </w:rPr>
        <w:t xml:space="preserve">Για την απόδειξη ανεργίας υποψηφίου που έχει ενταχθεί σε </w:t>
      </w:r>
      <w:r>
        <w:rPr>
          <w:rFonts w:ascii="Arial" w:hAnsi="Arial" w:cs="Arial"/>
          <w:b/>
          <w:szCs w:val="24"/>
        </w:rPr>
        <w:t>προγράμματα του ΟΑΕΔ</w:t>
      </w:r>
      <w:r>
        <w:rPr>
          <w:rFonts w:ascii="Arial" w:hAnsi="Arial" w:cs="Arial"/>
          <w:szCs w:val="24"/>
        </w:rPr>
        <w:t>:</w:t>
      </w:r>
    </w:p>
    <w:p w:rsidR="00000000" w:rsidRDefault="00F7100D">
      <w:pPr>
        <w:spacing w:before="120"/>
        <w:ind w:left="357" w:hanging="357"/>
        <w:jc w:val="both"/>
        <w:rPr>
          <w:rFonts w:ascii="Arial" w:hAnsi="Arial" w:cs="Arial"/>
          <w:b/>
          <w:color w:val="000000"/>
          <w:szCs w:val="24"/>
        </w:rPr>
      </w:pPr>
      <w:r>
        <w:rPr>
          <w:rFonts w:ascii="Arial" w:hAnsi="Arial" w:cs="Arial"/>
          <w:b/>
          <w:color w:val="000000"/>
          <w:szCs w:val="24"/>
        </w:rPr>
        <w:t xml:space="preserve">Α) </w:t>
      </w:r>
      <w:r>
        <w:rPr>
          <w:rFonts w:ascii="Arial" w:hAnsi="Arial" w:cs="Arial"/>
          <w:b/>
          <w:color w:val="000000"/>
          <w:szCs w:val="24"/>
        </w:rPr>
        <w:tab/>
      </w:r>
      <w:r>
        <w:rPr>
          <w:rFonts w:ascii="Arial" w:hAnsi="Arial" w:cs="Arial"/>
          <w:color w:val="000000"/>
          <w:szCs w:val="24"/>
        </w:rPr>
        <w:t>Προκειμένου</w:t>
      </w:r>
      <w:r>
        <w:rPr>
          <w:rFonts w:ascii="Arial" w:hAnsi="Arial" w:cs="Arial"/>
          <w:b/>
          <w:color w:val="000000"/>
          <w:szCs w:val="24"/>
        </w:rPr>
        <w:t xml:space="preserve"> </w:t>
      </w:r>
      <w:r>
        <w:rPr>
          <w:rFonts w:ascii="Arial" w:hAnsi="Arial" w:cs="Arial"/>
          <w:color w:val="000000"/>
          <w:szCs w:val="24"/>
        </w:rPr>
        <w:t>για άνεργο υποψήφιο που</w:t>
      </w:r>
      <w:r>
        <w:rPr>
          <w:rFonts w:ascii="Arial" w:hAnsi="Arial" w:cs="Arial"/>
          <w:b/>
          <w:color w:val="000000"/>
          <w:szCs w:val="24"/>
        </w:rPr>
        <w:t xml:space="preserve"> είχε ενταχθεί σε πρόγραμμα επαγγελματικής κατάρτισης του ΟΑ</w:t>
      </w:r>
      <w:r>
        <w:rPr>
          <w:rFonts w:ascii="Arial" w:hAnsi="Arial" w:cs="Arial"/>
          <w:b/>
          <w:color w:val="000000"/>
          <w:szCs w:val="24"/>
        </w:rPr>
        <w:t>ΕΔ:</w:t>
      </w:r>
    </w:p>
    <w:p w:rsidR="00000000" w:rsidRDefault="00F7100D">
      <w:pPr>
        <w:ind w:left="360" w:hanging="360"/>
        <w:jc w:val="both"/>
        <w:rPr>
          <w:rFonts w:ascii="Arial" w:hAnsi="Arial" w:cs="Arial"/>
          <w:b/>
          <w:color w:val="000000"/>
          <w:szCs w:val="24"/>
        </w:rPr>
      </w:pPr>
    </w:p>
    <w:p w:rsidR="00000000" w:rsidRDefault="00F7100D">
      <w:pPr>
        <w:tabs>
          <w:tab w:val="left" w:pos="360"/>
        </w:tabs>
        <w:jc w:val="both"/>
        <w:rPr>
          <w:rFonts w:ascii="Arial" w:hAnsi="Arial" w:cs="Arial"/>
          <w:color w:val="000000"/>
          <w:szCs w:val="24"/>
          <w:lang w:val="en-US"/>
        </w:rPr>
      </w:pPr>
      <w:r>
        <w:rPr>
          <w:rFonts w:ascii="Arial" w:hAnsi="Arial" w:cs="Arial"/>
          <w:b/>
          <w:color w:val="000000"/>
          <w:szCs w:val="24"/>
        </w:rPr>
        <w:t xml:space="preserve">α) </w:t>
      </w:r>
      <w:r>
        <w:rPr>
          <w:rFonts w:ascii="Arial" w:hAnsi="Arial" w:cs="Arial"/>
          <w:b/>
          <w:color w:val="000000"/>
          <w:szCs w:val="24"/>
        </w:rPr>
        <w:tab/>
      </w:r>
      <w:r>
        <w:rPr>
          <w:rFonts w:ascii="Arial" w:hAnsi="Arial" w:cs="Arial"/>
          <w:b/>
          <w:color w:val="000000"/>
          <w:szCs w:val="24"/>
          <w:u w:val="single"/>
        </w:rPr>
        <w:t>Για προγράμματα για τα οποία δεν εκδίδεται επιταγή κατάρτισης (</w:t>
      </w:r>
      <w:r>
        <w:rPr>
          <w:rFonts w:ascii="Arial" w:hAnsi="Arial" w:cs="Arial"/>
          <w:b/>
          <w:color w:val="000000"/>
          <w:szCs w:val="24"/>
          <w:u w:val="single"/>
          <w:lang w:val="en-US"/>
        </w:rPr>
        <w:t>voucher</w:t>
      </w:r>
      <w:r>
        <w:rPr>
          <w:rFonts w:ascii="Arial" w:hAnsi="Arial" w:cs="Arial"/>
          <w:b/>
          <w:color w:val="000000"/>
          <w:szCs w:val="24"/>
          <w:u w:val="single"/>
        </w:rPr>
        <w:t>) :</w:t>
      </w:r>
    </w:p>
    <w:p w:rsidR="00000000" w:rsidRDefault="00F7100D">
      <w:pPr>
        <w:spacing w:before="60"/>
        <w:ind w:left="714" w:hanging="357"/>
        <w:jc w:val="both"/>
        <w:rPr>
          <w:rFonts w:ascii="Arial" w:hAnsi="Arial" w:cs="Arial"/>
          <w:color w:val="000000"/>
          <w:szCs w:val="24"/>
          <w:lang w:val="en-US"/>
        </w:rPr>
      </w:pPr>
      <w:r>
        <w:rPr>
          <w:rFonts w:ascii="Arial" w:hAnsi="Arial" w:cs="Arial"/>
          <w:color w:val="000000"/>
          <w:szCs w:val="24"/>
          <w:lang w:val="en-US"/>
        </w:rPr>
        <w:t>i</w:t>
      </w:r>
      <w:r>
        <w:rPr>
          <w:rFonts w:ascii="Arial" w:hAnsi="Arial" w:cs="Arial"/>
          <w:color w:val="000000"/>
          <w:szCs w:val="24"/>
        </w:rPr>
        <w:t xml:space="preserve">) </w:t>
      </w:r>
      <w:r>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000000" w:rsidRDefault="00F7100D">
      <w:pPr>
        <w:spacing w:before="60"/>
        <w:ind w:left="714" w:hanging="357"/>
        <w:jc w:val="both"/>
        <w:rPr>
          <w:rFonts w:ascii="Arial" w:hAnsi="Arial" w:cs="Arial"/>
          <w:b/>
          <w:color w:val="000000"/>
          <w:szCs w:val="24"/>
        </w:rPr>
      </w:pPr>
      <w:r>
        <w:rPr>
          <w:rFonts w:ascii="Arial" w:hAnsi="Arial" w:cs="Arial"/>
          <w:color w:val="000000"/>
          <w:szCs w:val="24"/>
          <w:lang w:val="en-US"/>
        </w:rPr>
        <w:t>ii</w:t>
      </w:r>
      <w:r>
        <w:rPr>
          <w:rFonts w:ascii="Arial" w:hAnsi="Arial" w:cs="Arial"/>
          <w:color w:val="000000"/>
          <w:szCs w:val="24"/>
        </w:rPr>
        <w:t xml:space="preserve">) </w:t>
      </w:r>
      <w:r>
        <w:rPr>
          <w:rFonts w:ascii="Arial" w:hAnsi="Arial" w:cs="Arial"/>
          <w:color w:val="000000"/>
          <w:szCs w:val="24"/>
        </w:rPr>
        <w:tab/>
        <w:t xml:space="preserve">Βεβαίωση του ΚΕΚ στην οποία να αναφέρεται </w:t>
      </w:r>
      <w:r>
        <w:rPr>
          <w:rFonts w:ascii="Arial" w:hAnsi="Arial" w:cs="Arial"/>
          <w:color w:val="000000"/>
          <w:szCs w:val="24"/>
        </w:rPr>
        <w:t xml:space="preserve">η ημερομηνία έναρξης και λήξης της συμμετοχής του στο πρόγραμμα. </w:t>
      </w:r>
      <w:r>
        <w:rPr>
          <w:rFonts w:ascii="Arial" w:hAnsi="Arial" w:cs="Arial"/>
          <w:b/>
          <w:color w:val="000000"/>
          <w:szCs w:val="24"/>
        </w:rPr>
        <w:t>Σε περίπτωση</w:t>
      </w:r>
      <w:r>
        <w:rPr>
          <w:rFonts w:ascii="Arial" w:hAnsi="Arial" w:cs="Arial"/>
          <w:color w:val="000000"/>
          <w:szCs w:val="24"/>
        </w:rPr>
        <w:t xml:space="preserve"> που το χρονικό διάστημα κατάρτισης του υποψηφίου σε πρόγραμμα </w:t>
      </w:r>
      <w:r>
        <w:rPr>
          <w:rFonts w:ascii="Arial" w:hAnsi="Arial" w:cs="Arial"/>
          <w:b/>
          <w:color w:val="000000"/>
          <w:szCs w:val="24"/>
        </w:rPr>
        <w:t>αναγράφεται σε Βεβαίωση ανεργίας</w:t>
      </w:r>
      <w:r>
        <w:rPr>
          <w:rFonts w:ascii="Arial" w:hAnsi="Arial" w:cs="Arial"/>
          <w:color w:val="000000"/>
          <w:szCs w:val="24"/>
        </w:rPr>
        <w:t xml:space="preserve"> που έχει εκδοθεί από τον ΟΑΕΔ, </w:t>
      </w:r>
      <w:r>
        <w:rPr>
          <w:rFonts w:ascii="Arial" w:hAnsi="Arial" w:cs="Arial"/>
          <w:b/>
          <w:color w:val="000000"/>
          <w:szCs w:val="24"/>
        </w:rPr>
        <w:t xml:space="preserve">δεν </w:t>
      </w:r>
      <w:r>
        <w:rPr>
          <w:rFonts w:ascii="Arial" w:hAnsi="Arial" w:cs="Arial"/>
          <w:color w:val="000000"/>
          <w:szCs w:val="24"/>
        </w:rPr>
        <w:t>απαιτείται η προσκόμιση της ανωτέρω βεβαίωσης το</w:t>
      </w:r>
      <w:r>
        <w:rPr>
          <w:rFonts w:ascii="Arial" w:hAnsi="Arial" w:cs="Arial"/>
          <w:color w:val="000000"/>
          <w:szCs w:val="24"/>
        </w:rPr>
        <w:t xml:space="preserve">υ ΚΕΚ.  </w:t>
      </w:r>
    </w:p>
    <w:p w:rsidR="00000000" w:rsidRDefault="00F7100D">
      <w:pPr>
        <w:spacing w:before="120"/>
        <w:jc w:val="both"/>
        <w:rPr>
          <w:rFonts w:ascii="Arial" w:hAnsi="Arial" w:cs="Arial"/>
          <w:color w:val="000000"/>
          <w:szCs w:val="24"/>
          <w:lang w:val="en-US"/>
        </w:rPr>
      </w:pPr>
      <w:r>
        <w:rPr>
          <w:rFonts w:ascii="Arial" w:hAnsi="Arial" w:cs="Arial"/>
          <w:b/>
          <w:color w:val="000000"/>
          <w:szCs w:val="24"/>
        </w:rPr>
        <w:t xml:space="preserve">β) </w:t>
      </w:r>
      <w:r>
        <w:rPr>
          <w:rFonts w:ascii="Arial" w:hAnsi="Arial" w:cs="Arial"/>
          <w:b/>
          <w:color w:val="000000"/>
          <w:szCs w:val="24"/>
          <w:u w:val="single"/>
        </w:rPr>
        <w:t>Για προγράμματα για τα οποία εκδίδεται επιταγή κατάρτισης (</w:t>
      </w:r>
      <w:r>
        <w:rPr>
          <w:rFonts w:ascii="Arial" w:hAnsi="Arial" w:cs="Arial"/>
          <w:b/>
          <w:color w:val="000000"/>
          <w:szCs w:val="24"/>
          <w:u w:val="single"/>
          <w:lang w:val="en-US"/>
        </w:rPr>
        <w:t>voucher</w:t>
      </w:r>
      <w:r>
        <w:rPr>
          <w:rFonts w:ascii="Arial" w:hAnsi="Arial" w:cs="Arial"/>
          <w:b/>
          <w:color w:val="000000"/>
          <w:szCs w:val="24"/>
          <w:u w:val="single"/>
        </w:rPr>
        <w:t>) :</w:t>
      </w:r>
    </w:p>
    <w:p w:rsidR="00000000" w:rsidRDefault="00F7100D">
      <w:pPr>
        <w:spacing w:before="60"/>
        <w:ind w:left="714" w:hanging="357"/>
        <w:jc w:val="both"/>
        <w:rPr>
          <w:rFonts w:ascii="Arial" w:hAnsi="Arial" w:cs="Arial"/>
          <w:color w:val="000000"/>
          <w:szCs w:val="24"/>
          <w:lang w:val="en-US"/>
        </w:rPr>
      </w:pPr>
      <w:r>
        <w:rPr>
          <w:rFonts w:ascii="Arial" w:hAnsi="Arial" w:cs="Arial"/>
          <w:color w:val="000000"/>
          <w:szCs w:val="24"/>
          <w:lang w:val="en-US"/>
        </w:rPr>
        <w:t>i</w:t>
      </w:r>
      <w:r>
        <w:rPr>
          <w:rFonts w:ascii="Arial" w:hAnsi="Arial" w:cs="Arial"/>
          <w:color w:val="000000"/>
          <w:szCs w:val="24"/>
        </w:rPr>
        <w:t xml:space="preserve">) </w:t>
      </w:r>
      <w:r>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000000" w:rsidRDefault="00F7100D">
      <w:pPr>
        <w:spacing w:before="60"/>
        <w:ind w:left="714" w:hanging="357"/>
        <w:jc w:val="both"/>
        <w:rPr>
          <w:rFonts w:ascii="Arial" w:hAnsi="Arial" w:cs="Arial"/>
          <w:color w:val="000000"/>
          <w:szCs w:val="24"/>
        </w:rPr>
      </w:pPr>
      <w:r>
        <w:rPr>
          <w:rFonts w:ascii="Arial" w:hAnsi="Arial" w:cs="Arial"/>
          <w:color w:val="000000"/>
          <w:szCs w:val="24"/>
          <w:lang w:val="en-US"/>
        </w:rPr>
        <w:t>ii</w:t>
      </w:r>
      <w:r>
        <w:rPr>
          <w:rFonts w:ascii="Arial" w:hAnsi="Arial" w:cs="Arial"/>
          <w:color w:val="000000"/>
          <w:szCs w:val="24"/>
        </w:rPr>
        <w:t xml:space="preserve">) </w:t>
      </w:r>
      <w:r>
        <w:rPr>
          <w:rFonts w:ascii="Arial" w:hAnsi="Arial" w:cs="Arial"/>
          <w:color w:val="000000"/>
          <w:szCs w:val="24"/>
        </w:rPr>
        <w:tab/>
        <w:t>Βεβαίωση του ΚΕΚ στην οποία να αναφέρετα</w:t>
      </w:r>
      <w:r>
        <w:rPr>
          <w:rFonts w:ascii="Arial" w:hAnsi="Arial" w:cs="Arial"/>
          <w:color w:val="000000"/>
          <w:szCs w:val="24"/>
        </w:rPr>
        <w:t>ι η ημερομηνία έναρξης και λήξης της συμμετοχής του στο πρόγραμμα καθώς και ο αριθμός μητρώου της επιταγής κατάρτισής του (</w:t>
      </w:r>
      <w:r>
        <w:rPr>
          <w:rFonts w:ascii="Arial" w:hAnsi="Arial" w:cs="Arial"/>
          <w:color w:val="000000"/>
          <w:szCs w:val="24"/>
          <w:lang w:val="en-US"/>
        </w:rPr>
        <w:t>voucher</w:t>
      </w:r>
      <w:r>
        <w:rPr>
          <w:rFonts w:ascii="Arial" w:hAnsi="Arial" w:cs="Arial"/>
          <w:color w:val="000000"/>
          <w:szCs w:val="24"/>
        </w:rPr>
        <w:t xml:space="preserve">). </w:t>
      </w:r>
    </w:p>
    <w:p w:rsidR="00000000" w:rsidRDefault="00F7100D">
      <w:pPr>
        <w:ind w:left="720" w:hanging="360"/>
        <w:jc w:val="both"/>
        <w:rPr>
          <w:rFonts w:ascii="Arial" w:hAnsi="Arial" w:cs="Arial"/>
          <w:color w:val="000000"/>
          <w:szCs w:val="24"/>
        </w:rPr>
      </w:pPr>
    </w:p>
    <w:p w:rsidR="00000000" w:rsidRDefault="00F7100D">
      <w:pPr>
        <w:ind w:left="360" w:hanging="360"/>
        <w:jc w:val="both"/>
        <w:rPr>
          <w:rFonts w:ascii="Arial" w:hAnsi="Arial" w:cs="Arial"/>
          <w:b/>
          <w:color w:val="000000"/>
          <w:sz w:val="12"/>
          <w:szCs w:val="12"/>
        </w:rPr>
      </w:pPr>
      <w:r>
        <w:rPr>
          <w:rFonts w:ascii="Arial" w:hAnsi="Arial" w:cs="Arial"/>
          <w:b/>
          <w:color w:val="000000"/>
          <w:szCs w:val="24"/>
        </w:rPr>
        <w:t xml:space="preserve">Β) </w:t>
      </w:r>
      <w:r>
        <w:rPr>
          <w:rFonts w:ascii="Arial" w:hAnsi="Arial" w:cs="Arial"/>
          <w:b/>
          <w:color w:val="000000"/>
          <w:szCs w:val="24"/>
        </w:rPr>
        <w:tab/>
      </w:r>
      <w:r>
        <w:rPr>
          <w:rFonts w:ascii="Arial" w:hAnsi="Arial" w:cs="Arial"/>
          <w:color w:val="000000"/>
          <w:szCs w:val="24"/>
        </w:rPr>
        <w:t>Προκειμένου</w:t>
      </w:r>
      <w:r>
        <w:rPr>
          <w:rFonts w:ascii="Arial" w:hAnsi="Arial" w:cs="Arial"/>
          <w:b/>
          <w:color w:val="000000"/>
          <w:szCs w:val="24"/>
        </w:rPr>
        <w:t xml:space="preserve"> </w:t>
      </w:r>
      <w:r>
        <w:rPr>
          <w:rFonts w:ascii="Arial" w:hAnsi="Arial" w:cs="Arial"/>
          <w:color w:val="000000"/>
          <w:szCs w:val="24"/>
        </w:rPr>
        <w:t>για άνεργο υποψήφιο που</w:t>
      </w:r>
      <w:r>
        <w:rPr>
          <w:rFonts w:ascii="Arial" w:hAnsi="Arial" w:cs="Arial"/>
          <w:b/>
          <w:color w:val="000000"/>
          <w:szCs w:val="24"/>
        </w:rPr>
        <w:t xml:space="preserve"> συμμετέχει  σε πρόγραμμα επαγγελματικής κατάρτισης του ΟΑΕΔ (δεν έχει λήξει το χρ</w:t>
      </w:r>
      <w:r>
        <w:rPr>
          <w:rFonts w:ascii="Arial" w:hAnsi="Arial" w:cs="Arial"/>
          <w:b/>
          <w:color w:val="000000"/>
          <w:szCs w:val="24"/>
        </w:rPr>
        <w:t>ονικό διάστημα παρακολούθησης του προγράμματος):</w:t>
      </w:r>
    </w:p>
    <w:p w:rsidR="00000000" w:rsidRDefault="00F7100D">
      <w:pPr>
        <w:ind w:left="360" w:hanging="360"/>
        <w:jc w:val="both"/>
        <w:rPr>
          <w:rFonts w:ascii="Arial" w:hAnsi="Arial" w:cs="Arial"/>
          <w:b/>
          <w:color w:val="000000"/>
          <w:sz w:val="12"/>
          <w:szCs w:val="12"/>
        </w:rPr>
      </w:pPr>
    </w:p>
    <w:p w:rsidR="00000000" w:rsidRDefault="00F7100D">
      <w:pPr>
        <w:ind w:left="360" w:hanging="360"/>
        <w:jc w:val="both"/>
        <w:rPr>
          <w:rFonts w:ascii="Arial" w:hAnsi="Arial" w:cs="Arial"/>
          <w:color w:val="000000"/>
          <w:szCs w:val="24"/>
          <w:lang w:val="en-US"/>
        </w:rPr>
      </w:pPr>
      <w:r>
        <w:rPr>
          <w:rFonts w:ascii="Arial" w:hAnsi="Arial" w:cs="Arial"/>
          <w:b/>
          <w:color w:val="000000"/>
          <w:szCs w:val="24"/>
        </w:rPr>
        <w:t xml:space="preserve">α) </w:t>
      </w:r>
      <w:r>
        <w:rPr>
          <w:rFonts w:ascii="Arial" w:hAnsi="Arial" w:cs="Arial"/>
          <w:b/>
          <w:color w:val="000000"/>
          <w:szCs w:val="24"/>
        </w:rPr>
        <w:tab/>
      </w:r>
      <w:r>
        <w:rPr>
          <w:rFonts w:ascii="Arial" w:hAnsi="Arial" w:cs="Arial"/>
          <w:b/>
          <w:color w:val="000000"/>
          <w:szCs w:val="24"/>
          <w:u w:val="single"/>
        </w:rPr>
        <w:t>Για προγράμματα για τα οποία δεν εκδίδεται επιταγή κατάρτισης (</w:t>
      </w:r>
      <w:r>
        <w:rPr>
          <w:rFonts w:ascii="Arial" w:hAnsi="Arial" w:cs="Arial"/>
          <w:b/>
          <w:color w:val="000000"/>
          <w:szCs w:val="24"/>
          <w:u w:val="single"/>
          <w:lang w:val="en-US"/>
        </w:rPr>
        <w:t>voucher</w:t>
      </w:r>
      <w:r>
        <w:rPr>
          <w:rFonts w:ascii="Arial" w:hAnsi="Arial" w:cs="Arial"/>
          <w:b/>
          <w:color w:val="000000"/>
          <w:szCs w:val="24"/>
          <w:u w:val="single"/>
        </w:rPr>
        <w:t>) :</w:t>
      </w:r>
    </w:p>
    <w:p w:rsidR="00000000" w:rsidRDefault="00F7100D">
      <w:pPr>
        <w:spacing w:before="60"/>
        <w:ind w:left="714" w:hanging="357"/>
        <w:jc w:val="both"/>
        <w:rPr>
          <w:rFonts w:ascii="Arial" w:hAnsi="Arial" w:cs="Arial"/>
          <w:color w:val="000000"/>
          <w:szCs w:val="24"/>
          <w:lang w:val="en-US"/>
        </w:rPr>
      </w:pPr>
      <w:r>
        <w:rPr>
          <w:rFonts w:ascii="Arial" w:hAnsi="Arial" w:cs="Arial"/>
          <w:color w:val="000000"/>
          <w:szCs w:val="24"/>
          <w:lang w:val="en-US"/>
        </w:rPr>
        <w:t>i</w:t>
      </w:r>
      <w:r>
        <w:rPr>
          <w:rFonts w:ascii="Arial" w:hAnsi="Arial" w:cs="Arial"/>
          <w:color w:val="000000"/>
          <w:szCs w:val="24"/>
        </w:rPr>
        <w:t xml:space="preserve">) </w:t>
      </w:r>
      <w:r>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000000" w:rsidRDefault="00F7100D">
      <w:pPr>
        <w:spacing w:before="60"/>
        <w:ind w:left="714" w:hanging="357"/>
        <w:jc w:val="both"/>
        <w:rPr>
          <w:rFonts w:ascii="Arial" w:hAnsi="Arial" w:cs="Arial"/>
          <w:color w:val="000000"/>
          <w:sz w:val="12"/>
          <w:szCs w:val="12"/>
        </w:rPr>
      </w:pPr>
      <w:r>
        <w:rPr>
          <w:rFonts w:ascii="Arial" w:hAnsi="Arial" w:cs="Arial"/>
          <w:color w:val="000000"/>
          <w:szCs w:val="24"/>
          <w:lang w:val="en-US"/>
        </w:rPr>
        <w:t>ii</w:t>
      </w:r>
      <w:r>
        <w:rPr>
          <w:rFonts w:ascii="Arial" w:hAnsi="Arial" w:cs="Arial"/>
          <w:color w:val="000000"/>
          <w:szCs w:val="24"/>
        </w:rPr>
        <w:t xml:space="preserve">) </w:t>
      </w:r>
      <w:r>
        <w:rPr>
          <w:rFonts w:ascii="Arial" w:hAnsi="Arial" w:cs="Arial"/>
          <w:color w:val="000000"/>
          <w:szCs w:val="24"/>
        </w:rPr>
        <w:tab/>
        <w:t xml:space="preserve">Βεβαίωση του ΚΕΚ στην οποία να αναφέρεται το χρονικό διάστημα παρακολούθησης του προγράμματος. </w:t>
      </w:r>
      <w:r>
        <w:rPr>
          <w:rFonts w:ascii="Arial" w:hAnsi="Arial" w:cs="Arial"/>
          <w:b/>
          <w:color w:val="000000"/>
          <w:szCs w:val="24"/>
        </w:rPr>
        <w:t>Σε περίπτωση</w:t>
      </w:r>
      <w:r>
        <w:rPr>
          <w:rFonts w:ascii="Arial" w:hAnsi="Arial" w:cs="Arial"/>
          <w:color w:val="000000"/>
          <w:szCs w:val="24"/>
        </w:rPr>
        <w:t xml:space="preserve"> που το χρονικό διάστημα παρακολούθησης του προγράμματος </w:t>
      </w:r>
      <w:r>
        <w:rPr>
          <w:rFonts w:ascii="Arial" w:hAnsi="Arial" w:cs="Arial"/>
          <w:b/>
          <w:color w:val="000000"/>
          <w:szCs w:val="24"/>
        </w:rPr>
        <w:t>αναγράφεται σε Βεβαίωση ανεργίας</w:t>
      </w:r>
      <w:r>
        <w:rPr>
          <w:rFonts w:ascii="Arial" w:hAnsi="Arial" w:cs="Arial"/>
          <w:color w:val="000000"/>
          <w:szCs w:val="24"/>
        </w:rPr>
        <w:t xml:space="preserve"> που έχει εκδοθεί από τον ΟΑΕΔ, </w:t>
      </w:r>
      <w:r>
        <w:rPr>
          <w:rFonts w:ascii="Arial" w:hAnsi="Arial" w:cs="Arial"/>
          <w:b/>
          <w:color w:val="000000"/>
          <w:szCs w:val="24"/>
        </w:rPr>
        <w:t>δεν</w:t>
      </w:r>
      <w:r>
        <w:rPr>
          <w:rFonts w:ascii="Arial" w:hAnsi="Arial" w:cs="Arial"/>
          <w:color w:val="000000"/>
          <w:szCs w:val="24"/>
        </w:rPr>
        <w:t xml:space="preserve"> απαιτείται η προσκόμι</w:t>
      </w:r>
      <w:r>
        <w:rPr>
          <w:rFonts w:ascii="Arial" w:hAnsi="Arial" w:cs="Arial"/>
          <w:color w:val="000000"/>
          <w:szCs w:val="24"/>
        </w:rPr>
        <w:t xml:space="preserve">ση της ανωτέρω βεβαίωσης του ΚΕΚ. </w:t>
      </w:r>
    </w:p>
    <w:p w:rsidR="00000000" w:rsidRDefault="00F7100D">
      <w:pPr>
        <w:spacing w:before="60"/>
        <w:ind w:left="714" w:hanging="357"/>
        <w:jc w:val="both"/>
        <w:rPr>
          <w:rFonts w:ascii="Arial" w:hAnsi="Arial" w:cs="Arial"/>
          <w:color w:val="000000"/>
          <w:sz w:val="12"/>
          <w:szCs w:val="12"/>
        </w:rPr>
      </w:pPr>
    </w:p>
    <w:p w:rsidR="00000000" w:rsidRDefault="00F7100D">
      <w:pPr>
        <w:jc w:val="both"/>
        <w:rPr>
          <w:rFonts w:ascii="Arial" w:hAnsi="Arial" w:cs="Arial"/>
          <w:color w:val="000000"/>
          <w:szCs w:val="24"/>
          <w:lang w:val="en-US"/>
        </w:rPr>
      </w:pPr>
      <w:r>
        <w:rPr>
          <w:rFonts w:ascii="Arial" w:hAnsi="Arial" w:cs="Arial"/>
          <w:b/>
          <w:color w:val="000000"/>
          <w:szCs w:val="24"/>
        </w:rPr>
        <w:t xml:space="preserve">β) </w:t>
      </w:r>
      <w:r>
        <w:rPr>
          <w:rFonts w:ascii="Arial" w:hAnsi="Arial" w:cs="Arial"/>
          <w:b/>
          <w:color w:val="000000"/>
          <w:szCs w:val="24"/>
          <w:u w:val="single"/>
        </w:rPr>
        <w:t>Για προγράμματα για τα οποία εκδίδεται επιταγή κατάρτισης (</w:t>
      </w:r>
      <w:r>
        <w:rPr>
          <w:rFonts w:ascii="Arial" w:hAnsi="Arial" w:cs="Arial"/>
          <w:b/>
          <w:color w:val="000000"/>
          <w:szCs w:val="24"/>
          <w:u w:val="single"/>
          <w:lang w:val="en-US"/>
        </w:rPr>
        <w:t>voucher</w:t>
      </w:r>
      <w:r>
        <w:rPr>
          <w:rFonts w:ascii="Arial" w:hAnsi="Arial" w:cs="Arial"/>
          <w:b/>
          <w:color w:val="000000"/>
          <w:szCs w:val="24"/>
          <w:u w:val="single"/>
        </w:rPr>
        <w:t>) :</w:t>
      </w:r>
    </w:p>
    <w:p w:rsidR="00000000" w:rsidRDefault="00F7100D">
      <w:pPr>
        <w:spacing w:before="60"/>
        <w:ind w:left="714" w:hanging="357"/>
        <w:jc w:val="both"/>
        <w:rPr>
          <w:rFonts w:ascii="Arial" w:hAnsi="Arial" w:cs="Arial"/>
          <w:color w:val="000000"/>
          <w:szCs w:val="24"/>
          <w:lang w:val="en-US"/>
        </w:rPr>
      </w:pPr>
      <w:r>
        <w:rPr>
          <w:rFonts w:ascii="Arial" w:hAnsi="Arial" w:cs="Arial"/>
          <w:color w:val="000000"/>
          <w:szCs w:val="24"/>
          <w:lang w:val="en-US"/>
        </w:rPr>
        <w:lastRenderedPageBreak/>
        <w:t>i</w:t>
      </w:r>
      <w:r>
        <w:rPr>
          <w:rFonts w:ascii="Arial" w:hAnsi="Arial" w:cs="Arial"/>
          <w:color w:val="000000"/>
          <w:szCs w:val="24"/>
        </w:rPr>
        <w:t xml:space="preserve">) </w:t>
      </w:r>
      <w:r>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000000" w:rsidRDefault="00F7100D">
      <w:pPr>
        <w:spacing w:before="60"/>
        <w:ind w:left="714" w:hanging="357"/>
        <w:jc w:val="both"/>
        <w:rPr>
          <w:rFonts w:ascii="Arial" w:hAnsi="Arial" w:cs="Arial"/>
          <w:color w:val="000000"/>
          <w:szCs w:val="24"/>
        </w:rPr>
      </w:pPr>
      <w:r>
        <w:rPr>
          <w:rFonts w:ascii="Arial" w:hAnsi="Arial" w:cs="Arial"/>
          <w:color w:val="000000"/>
          <w:szCs w:val="24"/>
          <w:lang w:val="en-US"/>
        </w:rPr>
        <w:t>ii</w:t>
      </w:r>
      <w:r>
        <w:rPr>
          <w:rFonts w:ascii="Arial" w:hAnsi="Arial" w:cs="Arial"/>
          <w:color w:val="000000"/>
          <w:szCs w:val="24"/>
        </w:rPr>
        <w:t xml:space="preserve">) </w:t>
      </w:r>
      <w:r>
        <w:rPr>
          <w:rFonts w:ascii="Arial" w:hAnsi="Arial" w:cs="Arial"/>
          <w:color w:val="000000"/>
          <w:szCs w:val="24"/>
        </w:rPr>
        <w:tab/>
        <w:t xml:space="preserve">Βεβαίωση του </w:t>
      </w:r>
      <w:r>
        <w:rPr>
          <w:rFonts w:ascii="Arial" w:hAnsi="Arial" w:cs="Arial"/>
          <w:color w:val="000000"/>
          <w:szCs w:val="24"/>
        </w:rPr>
        <w:t>ΚΕΚ στην οποία να αναφέρεται το χρονικό διάστημα παρακολούθησης του προγράμματος καθώς και ο αριθμός μητρώου της επιταγής κατάρτισής του (</w:t>
      </w:r>
      <w:r>
        <w:rPr>
          <w:rFonts w:ascii="Arial" w:hAnsi="Arial" w:cs="Arial"/>
          <w:color w:val="000000"/>
          <w:szCs w:val="24"/>
          <w:lang w:val="en-US"/>
        </w:rPr>
        <w:t>voucher</w:t>
      </w:r>
      <w:r>
        <w:rPr>
          <w:rFonts w:ascii="Arial" w:hAnsi="Arial" w:cs="Arial"/>
          <w:color w:val="000000"/>
          <w:szCs w:val="24"/>
        </w:rPr>
        <w:t xml:space="preserve">). </w:t>
      </w:r>
    </w:p>
    <w:p w:rsidR="00000000" w:rsidRDefault="00F7100D">
      <w:pPr>
        <w:jc w:val="both"/>
        <w:rPr>
          <w:rFonts w:ascii="Arial" w:hAnsi="Arial" w:cs="Arial"/>
          <w:color w:val="000000"/>
          <w:szCs w:val="24"/>
        </w:rPr>
      </w:pPr>
    </w:p>
    <w:p w:rsidR="00000000" w:rsidRDefault="00F7100D">
      <w:pPr>
        <w:rPr>
          <w:rFonts w:ascii="Arial" w:hAnsi="Arial" w:cs="Arial"/>
          <w:b/>
          <w:sz w:val="12"/>
          <w:szCs w:val="12"/>
        </w:rPr>
      </w:pPr>
      <w:r>
        <w:rPr>
          <w:rFonts w:ascii="Arial" w:hAnsi="Arial" w:cs="Arial"/>
          <w:b/>
          <w:szCs w:val="24"/>
        </w:rPr>
        <w:t>10. Γονείς ανηλίκων ή ενηλίκων προστατευόμενων κατά το νόμο τέκνων.</w:t>
      </w:r>
    </w:p>
    <w:p w:rsidR="00000000" w:rsidRDefault="00F7100D">
      <w:pPr>
        <w:tabs>
          <w:tab w:val="left" w:pos="360"/>
        </w:tabs>
        <w:jc w:val="both"/>
        <w:rPr>
          <w:rFonts w:ascii="Arial" w:hAnsi="Arial" w:cs="Arial"/>
          <w:b/>
          <w:sz w:val="12"/>
          <w:szCs w:val="12"/>
        </w:rPr>
      </w:pPr>
    </w:p>
    <w:p w:rsidR="00000000" w:rsidRDefault="00F7100D">
      <w:pPr>
        <w:jc w:val="both"/>
        <w:rPr>
          <w:rFonts w:ascii="Arial" w:hAnsi="Arial" w:cs="Arial"/>
          <w:b/>
          <w:sz w:val="12"/>
          <w:szCs w:val="12"/>
        </w:rPr>
      </w:pPr>
      <w:r>
        <w:rPr>
          <w:rFonts w:ascii="Arial" w:hAnsi="Arial" w:cs="Arial"/>
          <w:b/>
          <w:szCs w:val="24"/>
        </w:rPr>
        <w:t xml:space="preserve">Πιστοποιητικό </w:t>
      </w:r>
      <w:r>
        <w:rPr>
          <w:rFonts w:ascii="Arial" w:hAnsi="Arial" w:cs="Arial"/>
          <w:szCs w:val="24"/>
        </w:rPr>
        <w:t>οικογενειακής κατάσταση</w:t>
      </w:r>
      <w:r>
        <w:rPr>
          <w:rFonts w:ascii="Arial" w:hAnsi="Arial" w:cs="Arial"/>
          <w:szCs w:val="24"/>
        </w:rPr>
        <w:t>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Arial" w:hAnsi="Arial" w:cs="Arial"/>
          <w:szCs w:val="24"/>
        </w:rPr>
        <w:t xml:space="preserve"> </w:t>
      </w:r>
      <w:r>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Pr>
          <w:rFonts w:ascii="Arial" w:hAnsi="Arial" w:cs="Arial"/>
          <w:szCs w:val="24"/>
        </w:rPr>
        <w:t xml:space="preserve"> </w:t>
      </w:r>
      <w:r>
        <w:rPr>
          <w:rFonts w:ascii="Arial" w:hAnsi="Arial" w:cs="Arial"/>
          <w:b/>
          <w:szCs w:val="24"/>
        </w:rPr>
        <w:t>συνοδευόμενο από Υπεύθυνη δήλωσή τους ότι δεν έχουν στερηθεί την επιμέλεια των τέκνων τους.</w:t>
      </w:r>
    </w:p>
    <w:p w:rsidR="00000000" w:rsidRDefault="00F7100D">
      <w:pPr>
        <w:tabs>
          <w:tab w:val="left" w:pos="360"/>
        </w:tabs>
        <w:jc w:val="both"/>
        <w:rPr>
          <w:rFonts w:ascii="Arial" w:hAnsi="Arial" w:cs="Arial"/>
          <w:b/>
          <w:sz w:val="12"/>
          <w:szCs w:val="12"/>
        </w:rPr>
      </w:pPr>
    </w:p>
    <w:p w:rsidR="00000000" w:rsidRDefault="00F7100D">
      <w:pPr>
        <w:pStyle w:val="NormalWeb"/>
        <w:spacing w:before="0" w:after="0"/>
        <w:jc w:val="both"/>
        <w:textAlignment w:val="baseline"/>
        <w:rPr>
          <w:rFonts w:ascii="Arial" w:hAnsi="Arial" w:cs="Arial"/>
          <w:b/>
        </w:rPr>
      </w:pPr>
      <w:r>
        <w:rPr>
          <w:rFonts w:ascii="Arial" w:hAnsi="Arial" w:cs="Arial"/>
          <w:b/>
        </w:rPr>
        <w:t>α) Για άγαμα ενήλικα τέκνα έως 25 ετών επιπλέον:</w:t>
      </w:r>
    </w:p>
    <w:p w:rsidR="00000000" w:rsidRDefault="00F7100D">
      <w:pPr>
        <w:pStyle w:val="NormalWeb"/>
        <w:numPr>
          <w:ilvl w:val="0"/>
          <w:numId w:val="9"/>
        </w:numPr>
        <w:spacing w:before="120" w:after="0"/>
        <w:jc w:val="both"/>
        <w:textAlignment w:val="baseline"/>
        <w:rPr>
          <w:rFonts w:ascii="Arial" w:hAnsi="Arial" w:cs="Arial"/>
          <w:b/>
        </w:rPr>
      </w:pPr>
      <w:r>
        <w:rPr>
          <w:rFonts w:ascii="Arial" w:hAnsi="Arial" w:cs="Arial"/>
          <w:b/>
        </w:rPr>
        <w:t>Πιστοποιητικό</w:t>
      </w:r>
      <w:r>
        <w:rPr>
          <w:rFonts w:ascii="Arial" w:hAnsi="Arial" w:cs="Arial"/>
        </w:rPr>
        <w:t xml:space="preserve"> φοίτησης σε σχολές ή σχολεία ή ΙΕΚ ή ΚΕΚ </w:t>
      </w:r>
      <w:r>
        <w:rPr>
          <w:rFonts w:ascii="Arial" w:hAnsi="Arial" w:cs="Arial"/>
          <w:b/>
        </w:rPr>
        <w:t>ή</w:t>
      </w:r>
      <w:r>
        <w:rPr>
          <w:rFonts w:ascii="Arial" w:hAnsi="Arial" w:cs="Arial"/>
        </w:rPr>
        <w:t xml:space="preserve"> βεβαίωση εγγραφής στο μητρώα ανέργων του ΟΑΕΔ </w:t>
      </w:r>
      <w:r>
        <w:rPr>
          <w:rFonts w:ascii="Arial" w:hAnsi="Arial" w:cs="Arial"/>
          <w:b/>
        </w:rPr>
        <w:t>ή</w:t>
      </w:r>
      <w:r>
        <w:rPr>
          <w:rFonts w:ascii="Arial" w:hAnsi="Arial" w:cs="Arial"/>
        </w:rPr>
        <w:t xml:space="preserve"> βεβαίωση του αρμόδιου στρατολογικού γραφείου ότι υπηρετούν τη στρατιωτική τους θητεία.</w:t>
      </w:r>
    </w:p>
    <w:p w:rsidR="00000000" w:rsidRDefault="00F7100D">
      <w:pPr>
        <w:pStyle w:val="NormalWeb"/>
        <w:numPr>
          <w:ilvl w:val="0"/>
          <w:numId w:val="9"/>
        </w:numPr>
        <w:spacing w:before="120" w:after="0"/>
        <w:jc w:val="both"/>
        <w:textAlignment w:val="baseline"/>
        <w:rPr>
          <w:rFonts w:ascii="Arial" w:hAnsi="Arial" w:cs="Arial"/>
          <w:b/>
        </w:rPr>
      </w:pPr>
      <w:r>
        <w:rPr>
          <w:rFonts w:ascii="Arial" w:hAnsi="Arial" w:cs="Arial"/>
          <w:b/>
        </w:rPr>
        <w:t xml:space="preserve">Εκτύπωση εκκαθαριστικού σημειώματος ή αντίγραφο αυτού. </w:t>
      </w:r>
      <w:r>
        <w:rPr>
          <w:rFonts w:ascii="Arial" w:hAnsi="Arial" w:cs="Arial"/>
        </w:rPr>
        <w:t>Στην περ</w:t>
      </w:r>
      <w:r>
        <w:rPr>
          <w:rFonts w:ascii="Arial" w:hAnsi="Arial" w:cs="Arial"/>
        </w:rPr>
        <w:t>ίπτωση που το τέκνο δεν υποβάλλει φορολογική δήλωση προσκομίζεται η εκτύπωση εκκαθαριστικού σημειώματος του υποψηφίου, από το οποίο να προκύπτει τυχόν προσωπικό ετήσιο εισόδημα του τέκνου.</w:t>
      </w:r>
    </w:p>
    <w:p w:rsidR="00000000" w:rsidRDefault="00F7100D">
      <w:pPr>
        <w:pStyle w:val="NormalWeb"/>
        <w:spacing w:before="120" w:after="0"/>
        <w:jc w:val="both"/>
        <w:textAlignment w:val="baseline"/>
        <w:rPr>
          <w:rFonts w:ascii="Arial" w:hAnsi="Arial" w:cs="Arial"/>
          <w:b/>
        </w:rPr>
      </w:pPr>
      <w:r>
        <w:rPr>
          <w:rFonts w:ascii="Arial" w:hAnsi="Arial" w:cs="Arial"/>
          <w:b/>
        </w:rPr>
        <w:t>β) Για τα άγαμα ή διαζευγμένα ή σε χηρεία τέκνα, ανεξαρτήτως ηλικία</w:t>
      </w:r>
      <w:r>
        <w:rPr>
          <w:rFonts w:ascii="Arial" w:hAnsi="Arial" w:cs="Arial"/>
          <w:b/>
        </w:rPr>
        <w:t xml:space="preserve">ς, με ποσοστό νοητικής ή σωματικής αναπηρίας τουλάχιστον 67%: </w:t>
      </w:r>
    </w:p>
    <w:p w:rsidR="00000000" w:rsidRDefault="00F7100D">
      <w:pPr>
        <w:pStyle w:val="NormalWeb"/>
        <w:numPr>
          <w:ilvl w:val="0"/>
          <w:numId w:val="5"/>
        </w:numPr>
        <w:spacing w:before="120" w:after="0"/>
        <w:jc w:val="both"/>
        <w:textAlignment w:val="baseline"/>
        <w:rPr>
          <w:rFonts w:ascii="Arial" w:hAnsi="Arial" w:cs="Arial"/>
          <w:b/>
        </w:rPr>
      </w:pPr>
      <w:r>
        <w:rPr>
          <w:rFonts w:ascii="Arial" w:hAnsi="Arial" w:cs="Arial"/>
          <w:b/>
        </w:rPr>
        <w:t>Πιστοποιητικό</w:t>
      </w:r>
      <w:r>
        <w:rPr>
          <w:rFonts w:ascii="Arial" w:hAnsi="Arial" w:cs="Arial"/>
        </w:rPr>
        <w:t xml:space="preserve"> </w:t>
      </w:r>
      <w:r>
        <w:rPr>
          <w:rFonts w:ascii="Arial" w:hAnsi="Arial" w:cs="Arial"/>
          <w:b/>
        </w:rPr>
        <w:t>Οικογενειακής Κατάστασης</w:t>
      </w:r>
      <w:r>
        <w:rPr>
          <w:rFonts w:ascii="Arial" w:hAnsi="Arial" w:cs="Arial"/>
        </w:rPr>
        <w:t xml:space="preserve"> του τέκνου (εφόσον είναι διαζευγμένο ή σε χηρεία).</w:t>
      </w:r>
    </w:p>
    <w:p w:rsidR="00000000" w:rsidRDefault="00F7100D">
      <w:pPr>
        <w:pStyle w:val="NormalWeb"/>
        <w:numPr>
          <w:ilvl w:val="0"/>
          <w:numId w:val="5"/>
        </w:numPr>
        <w:spacing w:before="120" w:after="0"/>
        <w:jc w:val="both"/>
        <w:textAlignment w:val="baseline"/>
        <w:rPr>
          <w:rFonts w:ascii="Arial" w:hAnsi="Arial" w:cs="Arial"/>
          <w:b/>
        </w:rPr>
      </w:pPr>
      <w:r>
        <w:rPr>
          <w:rFonts w:ascii="Arial" w:hAnsi="Arial" w:cs="Arial"/>
          <w:b/>
        </w:rPr>
        <w:t>Πιστοποιητικό από αρμόδιο φορέα</w:t>
      </w:r>
      <w:r>
        <w:rPr>
          <w:rFonts w:ascii="Arial" w:hAnsi="Arial" w:cs="Arial"/>
        </w:rPr>
        <w:t xml:space="preserve"> με το οποίο να βεβαιώνεται το </w:t>
      </w:r>
      <w:r>
        <w:rPr>
          <w:rFonts w:ascii="Arial" w:hAnsi="Arial" w:cs="Arial"/>
          <w:b/>
        </w:rPr>
        <w:t>ακριβές ποσοστό αναπηρίας.</w:t>
      </w:r>
    </w:p>
    <w:p w:rsidR="00000000" w:rsidRDefault="00F7100D">
      <w:pPr>
        <w:pStyle w:val="NormalWeb"/>
        <w:numPr>
          <w:ilvl w:val="0"/>
          <w:numId w:val="5"/>
        </w:numPr>
        <w:spacing w:before="120" w:after="0"/>
        <w:jc w:val="both"/>
        <w:textAlignment w:val="baseline"/>
        <w:rPr>
          <w:rFonts w:ascii="Arial" w:hAnsi="Arial" w:cs="Arial"/>
          <w:i/>
        </w:rPr>
      </w:pPr>
      <w:r>
        <w:rPr>
          <w:rFonts w:ascii="Arial" w:hAnsi="Arial" w:cs="Arial"/>
          <w:b/>
        </w:rPr>
        <w:t>Εκτύπωση εκκαθ</w:t>
      </w:r>
      <w:r>
        <w:rPr>
          <w:rFonts w:ascii="Arial" w:hAnsi="Arial" w:cs="Arial"/>
          <w:b/>
        </w:rPr>
        <w:t>αριστικού σημειώματος ή αντίγραφο αυτού</w:t>
      </w:r>
      <w:r>
        <w:rPr>
          <w:rFonts w:ascii="Arial" w:hAnsi="Arial" w:cs="Arial"/>
        </w:rPr>
        <w:t xml:space="preserve"> και σε περίπτωση που στο εκκαθαριστικό σημείωμα δεν αναφέρονται ρητά τα επιδόματα που χορηγούνται λόγω αναπηρίας, οποιοδήποτε άλλη βεβαίωση αρμόδιας προς τούτο αρχής από την οποία να διαπιστώνεται το ποσό των πάσης φ</w:t>
      </w:r>
      <w:r>
        <w:rPr>
          <w:rFonts w:ascii="Arial" w:hAnsi="Arial" w:cs="Arial"/>
        </w:rPr>
        <w:t>ύσεως επιδομάτων αναπηρίας του τέκνου.</w:t>
      </w:r>
    </w:p>
    <w:p w:rsidR="00000000" w:rsidRDefault="00F7100D">
      <w:pPr>
        <w:pStyle w:val="NormalWeb"/>
        <w:spacing w:before="0" w:after="0"/>
        <w:jc w:val="both"/>
        <w:textAlignment w:val="baseline"/>
        <w:rPr>
          <w:rFonts w:ascii="Arial" w:hAnsi="Arial" w:cs="Arial"/>
          <w:i/>
        </w:rPr>
      </w:pPr>
    </w:p>
    <w:tbl>
      <w:tblPr>
        <w:tblW w:w="0" w:type="auto"/>
        <w:tblInd w:w="-5" w:type="dxa"/>
        <w:tblLayout w:type="fixed"/>
        <w:tblLook w:val="0000"/>
      </w:tblPr>
      <w:tblGrid>
        <w:gridCol w:w="9949"/>
      </w:tblGrid>
      <w:tr w:rsidR="00000000">
        <w:tc>
          <w:tcPr>
            <w:tcW w:w="994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7100D">
            <w:pPr>
              <w:pStyle w:val="NormalWeb"/>
              <w:spacing w:before="0" w:after="0"/>
              <w:jc w:val="both"/>
              <w:textAlignment w:val="baseline"/>
            </w:pPr>
            <w:r>
              <w:rPr>
                <w:rFonts w:ascii="Arial" w:hAnsi="Arial" w:cs="Arial"/>
                <w:b/>
              </w:rPr>
              <w:t>ΕΠΙΣΗΜΑΝΣΗ: Τα πάσης φύσεως επιδόματα που χορηγούνται λόγω αναπηρίας (προνοιακά, απολύτου αναπηρίας, ανικανότητας, εξωϊδρυματικό επίδομα, επίδομα κίνησης, διατροφικό επίδομα), δεν συνυπολογίζεται στο ετήσιο εισόδημα.</w:t>
            </w:r>
          </w:p>
        </w:tc>
      </w:tr>
    </w:tbl>
    <w:p w:rsidR="00000000" w:rsidRDefault="00F7100D">
      <w:pPr>
        <w:pStyle w:val="NormalWeb"/>
        <w:spacing w:before="0" w:after="0"/>
        <w:jc w:val="both"/>
        <w:textAlignment w:val="baseline"/>
        <w:rPr>
          <w:rFonts w:ascii="Arial" w:hAnsi="Arial" w:cs="Arial"/>
        </w:rPr>
      </w:pPr>
    </w:p>
    <w:p w:rsidR="00000000" w:rsidRDefault="00F7100D">
      <w:pPr>
        <w:rPr>
          <w:rFonts w:ascii="Arial" w:hAnsi="Arial" w:cs="Arial"/>
          <w:b/>
          <w:sz w:val="22"/>
          <w:szCs w:val="22"/>
          <w:u w:val="single"/>
        </w:rPr>
      </w:pPr>
      <w:r>
        <w:rPr>
          <w:rFonts w:ascii="Arial" w:hAnsi="Arial" w:cs="Arial"/>
          <w:b/>
          <w:szCs w:val="24"/>
        </w:rPr>
        <w:t>11. Γονείς ά</w:t>
      </w:r>
      <w:r>
        <w:rPr>
          <w:rFonts w:ascii="Arial" w:hAnsi="Arial" w:cs="Arial"/>
          <w:b/>
        </w:rPr>
        <w:t>γαμοι, διαζευγμένοι ή εν χηρεία.</w:t>
      </w:r>
    </w:p>
    <w:p w:rsidR="00000000" w:rsidRDefault="00F7100D">
      <w:pPr>
        <w:spacing w:before="120"/>
        <w:jc w:val="both"/>
        <w:rPr>
          <w:rFonts w:ascii="Arial" w:hAnsi="Arial" w:cs="Arial"/>
          <w:b/>
          <w:szCs w:val="24"/>
        </w:rPr>
      </w:pPr>
      <w:r>
        <w:rPr>
          <w:rFonts w:ascii="Arial" w:hAnsi="Arial" w:cs="Arial"/>
          <w:b/>
          <w:sz w:val="22"/>
          <w:szCs w:val="22"/>
          <w:u w:val="single"/>
        </w:rPr>
        <w:t>Στην περίπτωση χηρείας, απαιτούνται αθροιστικά:</w:t>
      </w:r>
    </w:p>
    <w:p w:rsidR="00000000" w:rsidRDefault="00F7100D">
      <w:pPr>
        <w:spacing w:before="120"/>
        <w:jc w:val="both"/>
        <w:rPr>
          <w:rFonts w:ascii="Arial" w:hAnsi="Arial" w:cs="Arial"/>
          <w:b/>
          <w:szCs w:val="24"/>
        </w:rPr>
      </w:pPr>
      <w:r>
        <w:rPr>
          <w:rFonts w:ascii="Arial" w:hAnsi="Arial" w:cs="Arial"/>
          <w:b/>
          <w:szCs w:val="24"/>
        </w:rPr>
        <w:t>α.</w:t>
      </w:r>
      <w:r>
        <w:rPr>
          <w:rFonts w:ascii="Arial" w:hAnsi="Arial" w:cs="Arial"/>
          <w:szCs w:val="24"/>
        </w:rPr>
        <w:t xml:space="preserve"> </w:t>
      </w:r>
      <w:r>
        <w:rPr>
          <w:rFonts w:ascii="Arial" w:hAnsi="Arial" w:cs="Arial"/>
          <w:b/>
          <w:szCs w:val="24"/>
        </w:rPr>
        <w:t>Πιστοποιητικό οικογενειακής κατάστασης</w:t>
      </w:r>
      <w:r>
        <w:rPr>
          <w:rFonts w:ascii="Arial" w:hAnsi="Arial" w:cs="Arial"/>
          <w:szCs w:val="24"/>
        </w:rPr>
        <w:t xml:space="preserve"> του Δήμου ή βεβαίωση οικογενειακής κατάστασης που χορηγείται από τα ΚΕΠ μέσω του Ολοκληρωμένου Πληροφοριακού Συστήματο</w:t>
      </w:r>
      <w:r>
        <w:rPr>
          <w:rFonts w:ascii="Arial" w:hAnsi="Arial" w:cs="Arial"/>
          <w:szCs w:val="24"/>
        </w:rPr>
        <w:t xml:space="preserve">ς Εθνικού Δημοτολογίου [(ΟΠΣΕΔ)-ΚΥΑ 7228/2014 (ΦΕΚ 457/τ.Β΄/25-2-2014)] ή αρμόδιας αλλοδαπής αρχής, πρόσφατης έκδοσης </w:t>
      </w:r>
      <w:r>
        <w:rPr>
          <w:rFonts w:ascii="Arial" w:hAnsi="Arial" w:cs="Arial"/>
        </w:rPr>
        <w:t>(όχι παλαιότερης των δύο μηνών από την ημερομηνία έναρξης της προθεσμίας υποβολής των αιτήσεων)</w:t>
      </w:r>
      <w:r>
        <w:rPr>
          <w:rFonts w:ascii="Arial" w:hAnsi="Arial" w:cs="Arial"/>
          <w:szCs w:val="24"/>
        </w:rPr>
        <w:t>, από το οποίο να προκύπτει ότι έχει ένα (1</w:t>
      </w:r>
      <w:r>
        <w:rPr>
          <w:rFonts w:ascii="Arial" w:hAnsi="Arial" w:cs="Arial"/>
          <w:szCs w:val="24"/>
        </w:rPr>
        <w:t xml:space="preserve">) τουλάχιστον ανήλικο ή ενήλικο προστατευόμενο κατά το νόμο </w:t>
      </w:r>
      <w:r>
        <w:rPr>
          <w:rFonts w:ascii="Arial" w:hAnsi="Arial" w:cs="Arial"/>
          <w:szCs w:val="24"/>
        </w:rPr>
        <w:lastRenderedPageBreak/>
        <w:t>τέκνο κατόπιν</w:t>
      </w:r>
      <w:r>
        <w:rPr>
          <w:rFonts w:ascii="Arial" w:hAnsi="Arial" w:cs="Arial"/>
          <w:b/>
          <w:szCs w:val="24"/>
        </w:rPr>
        <w:t xml:space="preserve"> </w:t>
      </w:r>
      <w:r>
        <w:rPr>
          <w:rFonts w:ascii="Arial" w:hAnsi="Arial" w:cs="Arial"/>
          <w:szCs w:val="24"/>
        </w:rPr>
        <w:t xml:space="preserve">χηρείας. Εάν από το ανωτέρω πιστοποιητικό δεν προκύπτει η κατάσταση χηρείας του γονέα, τότε πρέπει να συνυποβληθεί η σχετική </w:t>
      </w:r>
      <w:r>
        <w:rPr>
          <w:rFonts w:ascii="Arial" w:hAnsi="Arial" w:cs="Arial"/>
          <w:b/>
          <w:szCs w:val="24"/>
        </w:rPr>
        <w:t>ληξιαρχική πράξη θανάτου</w:t>
      </w:r>
      <w:r>
        <w:rPr>
          <w:rFonts w:ascii="Arial" w:hAnsi="Arial" w:cs="Arial"/>
          <w:szCs w:val="24"/>
        </w:rPr>
        <w:t xml:space="preserve">. </w:t>
      </w:r>
    </w:p>
    <w:p w:rsidR="00000000" w:rsidRDefault="00F7100D">
      <w:pPr>
        <w:spacing w:before="120"/>
        <w:jc w:val="both"/>
        <w:rPr>
          <w:rFonts w:ascii="Arial" w:hAnsi="Arial" w:cs="Arial"/>
          <w:b/>
          <w:sz w:val="22"/>
          <w:szCs w:val="22"/>
          <w:u w:val="single"/>
        </w:rPr>
      </w:pPr>
      <w:r>
        <w:rPr>
          <w:rFonts w:ascii="Arial" w:hAnsi="Arial" w:cs="Arial"/>
          <w:b/>
          <w:szCs w:val="24"/>
        </w:rPr>
        <w:t>β.</w:t>
      </w:r>
      <w:r>
        <w:rPr>
          <w:rFonts w:ascii="Arial" w:hAnsi="Arial" w:cs="Arial"/>
          <w:szCs w:val="24"/>
        </w:rPr>
        <w:t xml:space="preserve"> </w:t>
      </w:r>
      <w:r>
        <w:rPr>
          <w:rFonts w:ascii="Arial" w:hAnsi="Arial" w:cs="Arial"/>
          <w:b/>
          <w:szCs w:val="24"/>
        </w:rPr>
        <w:t>Υπεύθυνη δήλωση</w:t>
      </w:r>
      <w:r>
        <w:rPr>
          <w:rFonts w:ascii="Arial" w:hAnsi="Arial" w:cs="Arial"/>
          <w:szCs w:val="24"/>
        </w:rPr>
        <w:t xml:space="preserve"> ότι δεν έχε</w:t>
      </w:r>
      <w:r>
        <w:rPr>
          <w:rFonts w:ascii="Arial" w:hAnsi="Arial" w:cs="Arial"/>
          <w:szCs w:val="24"/>
        </w:rPr>
        <w:t>ι στερηθεί με δικαστική απόφαση την επιμέλεια των τέκνων του.</w:t>
      </w:r>
    </w:p>
    <w:p w:rsidR="00000000" w:rsidRDefault="00F7100D">
      <w:pPr>
        <w:spacing w:before="240"/>
        <w:jc w:val="both"/>
        <w:rPr>
          <w:rFonts w:ascii="Arial" w:hAnsi="Arial" w:cs="Arial"/>
          <w:b/>
          <w:szCs w:val="24"/>
        </w:rPr>
      </w:pPr>
      <w:r>
        <w:rPr>
          <w:rFonts w:ascii="Arial" w:hAnsi="Arial" w:cs="Arial"/>
          <w:b/>
          <w:sz w:val="22"/>
          <w:szCs w:val="22"/>
          <w:u w:val="single"/>
        </w:rPr>
        <w:t>Σε περίπτωση διαζυγίου ή ακυρώσεως γάμου ή λύσης του συμφώνου συμβίωσης, απαιτούνται αθροιστικά:</w:t>
      </w:r>
    </w:p>
    <w:p w:rsidR="00000000" w:rsidRDefault="00F7100D">
      <w:pPr>
        <w:spacing w:before="120"/>
        <w:jc w:val="both"/>
        <w:rPr>
          <w:rFonts w:ascii="Arial" w:hAnsi="Arial" w:cs="Arial"/>
          <w:b/>
          <w:szCs w:val="24"/>
        </w:rPr>
      </w:pPr>
      <w:r>
        <w:rPr>
          <w:rFonts w:ascii="Arial" w:hAnsi="Arial" w:cs="Arial"/>
          <w:b/>
          <w:szCs w:val="24"/>
        </w:rPr>
        <w:t>α.</w:t>
      </w:r>
      <w:r>
        <w:rPr>
          <w:rFonts w:ascii="Arial" w:hAnsi="Arial" w:cs="Arial"/>
          <w:szCs w:val="24"/>
        </w:rPr>
        <w:t xml:space="preserve"> </w:t>
      </w:r>
      <w:r>
        <w:rPr>
          <w:rFonts w:ascii="Arial" w:hAnsi="Arial" w:cs="Arial"/>
          <w:b/>
          <w:szCs w:val="24"/>
        </w:rPr>
        <w:t>Πιστοποιητικό οικογενειακής κατάστασης</w:t>
      </w:r>
      <w:r>
        <w:rPr>
          <w:rFonts w:ascii="Arial" w:hAnsi="Arial" w:cs="Arial"/>
          <w:szCs w:val="24"/>
        </w:rPr>
        <w:t xml:space="preserve"> του Δήμου ή βεβαίωση οικογενειακής κατάστασης που χορηγ</w:t>
      </w:r>
      <w:r>
        <w:rPr>
          <w:rFonts w:ascii="Arial" w:hAnsi="Arial" w:cs="Arial"/>
          <w:szCs w:val="24"/>
        </w:rPr>
        <w:t xml:space="preserve">είται από τα ΚΕΠ μέσω του Ολοκληρωμένου Πληροφοριακού Συστήματος Εθνικού Δημοτολογίου [(ΟΠΣΕΔ)-ΚΥΑ 7228/2014 (ΦΕΚ 457/τ Β΄/25-2-2014)] ή αρμόδιας αλλοδαπής αρχής, πρόσφατης έκδοσης </w:t>
      </w:r>
      <w:r>
        <w:rPr>
          <w:rFonts w:ascii="Arial" w:hAnsi="Arial" w:cs="Arial"/>
        </w:rPr>
        <w:t>(όχι παλαιότερης των δύο μηνών από την ημερομηνία έναρξης της προθεσμίας υπ</w:t>
      </w:r>
      <w:r>
        <w:rPr>
          <w:rFonts w:ascii="Arial" w:hAnsi="Arial" w:cs="Arial"/>
        </w:rPr>
        <w:t>οβολής των αιτήσεων)</w:t>
      </w:r>
      <w:r>
        <w:rPr>
          <w:rFonts w:ascii="Arial" w:hAnsi="Arial" w:cs="Arial"/>
          <w:szCs w:val="24"/>
        </w:rPr>
        <w:t xml:space="preserve">, από το οποίο να προκύπτει ότι έχει ένα (1) τουλάχιστον ανήλικο ή ενήλικο προστατευόμενο κατά το νόμο τέκνο. </w:t>
      </w:r>
    </w:p>
    <w:p w:rsidR="00000000" w:rsidRDefault="00F7100D">
      <w:pPr>
        <w:spacing w:before="120"/>
        <w:jc w:val="both"/>
        <w:rPr>
          <w:rFonts w:ascii="Arial" w:hAnsi="Arial" w:cs="Arial"/>
          <w:b/>
          <w:sz w:val="22"/>
          <w:szCs w:val="22"/>
          <w:u w:val="single"/>
        </w:rPr>
      </w:pPr>
      <w:r>
        <w:rPr>
          <w:rFonts w:ascii="Arial" w:hAnsi="Arial" w:cs="Arial"/>
          <w:b/>
          <w:szCs w:val="24"/>
        </w:rPr>
        <w:t>β.</w:t>
      </w:r>
      <w:r>
        <w:rPr>
          <w:rFonts w:ascii="Arial" w:hAnsi="Arial" w:cs="Arial"/>
          <w:szCs w:val="24"/>
        </w:rPr>
        <w:t xml:space="preserve"> </w:t>
      </w:r>
      <w:r>
        <w:rPr>
          <w:rFonts w:ascii="Arial" w:hAnsi="Arial" w:cs="Arial"/>
          <w:b/>
          <w:szCs w:val="24"/>
        </w:rPr>
        <w:t>Υπεύθυνη δήλωση</w:t>
      </w:r>
      <w:r>
        <w:rPr>
          <w:rFonts w:ascii="Arial" w:hAnsi="Arial" w:cs="Arial"/>
          <w:szCs w:val="24"/>
        </w:rPr>
        <w:t xml:space="preserve"> ότι με δικαστική απόφαση δεν έχει στερηθεί την επιμέλεια των τέκνων.</w:t>
      </w:r>
    </w:p>
    <w:p w:rsidR="00000000" w:rsidRDefault="00F7100D">
      <w:pPr>
        <w:spacing w:before="240"/>
        <w:jc w:val="both"/>
        <w:rPr>
          <w:rFonts w:ascii="Arial" w:hAnsi="Arial" w:cs="Arial"/>
          <w:b/>
          <w:szCs w:val="24"/>
        </w:rPr>
      </w:pPr>
      <w:r>
        <w:rPr>
          <w:rFonts w:ascii="Arial" w:hAnsi="Arial" w:cs="Arial"/>
          <w:b/>
          <w:sz w:val="22"/>
          <w:szCs w:val="22"/>
          <w:u w:val="single"/>
        </w:rPr>
        <w:t>Σε περίπτωση απόκτησης τέκνου χωρίς γ</w:t>
      </w:r>
      <w:r>
        <w:rPr>
          <w:rFonts w:ascii="Arial" w:hAnsi="Arial" w:cs="Arial"/>
          <w:b/>
          <w:sz w:val="22"/>
          <w:szCs w:val="22"/>
          <w:u w:val="single"/>
        </w:rPr>
        <w:t>άμο ή σύμφωνο συμβίωσης των γονέων, απαιτούνται αθροιστικά:</w:t>
      </w:r>
    </w:p>
    <w:p w:rsidR="00000000" w:rsidRDefault="00F7100D">
      <w:pPr>
        <w:spacing w:before="120"/>
        <w:jc w:val="both"/>
        <w:rPr>
          <w:rFonts w:ascii="Arial" w:hAnsi="Arial" w:cs="Arial"/>
          <w:b/>
          <w:szCs w:val="24"/>
        </w:rPr>
      </w:pPr>
      <w:r>
        <w:rPr>
          <w:rFonts w:ascii="Arial" w:hAnsi="Arial" w:cs="Arial"/>
          <w:b/>
          <w:szCs w:val="24"/>
        </w:rPr>
        <w:t>α.</w:t>
      </w:r>
      <w:r>
        <w:rPr>
          <w:rFonts w:ascii="Arial" w:hAnsi="Arial" w:cs="Arial"/>
          <w:szCs w:val="24"/>
        </w:rPr>
        <w:t xml:space="preserve"> </w:t>
      </w:r>
      <w:r>
        <w:rPr>
          <w:rFonts w:ascii="Arial" w:hAnsi="Arial" w:cs="Arial"/>
          <w:b/>
          <w:szCs w:val="24"/>
        </w:rPr>
        <w:t>Πιστοποιητικό οικογενειακής κατάστασης</w:t>
      </w:r>
      <w:r>
        <w:rPr>
          <w:rFonts w:ascii="Arial" w:hAnsi="Arial" w:cs="Arial"/>
          <w:szCs w:val="24"/>
        </w:rPr>
        <w:t xml:space="preserve">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w:t>
      </w:r>
      <w:r>
        <w:rPr>
          <w:rFonts w:ascii="Arial" w:hAnsi="Arial" w:cs="Arial"/>
          <w:szCs w:val="24"/>
        </w:rPr>
        <w:t>7228/2014 (ΦΕΚ 457/τ.Β΄/25-2-2014)] ή αρμόδιας αλλοδαπής αρχής, πρόσφατης έκδοσης, από το οποίο να προκύπτει ότι έχει ένα (1) τουλάχιστον ανήλικο ή ενήλικο προστατευόμενο κατά το νόμο τέκνο.</w:t>
      </w:r>
    </w:p>
    <w:p w:rsidR="00000000" w:rsidRDefault="00F7100D">
      <w:pPr>
        <w:spacing w:before="120"/>
        <w:jc w:val="both"/>
        <w:rPr>
          <w:rFonts w:ascii="Arial" w:hAnsi="Arial" w:cs="Arial"/>
          <w:b/>
          <w:sz w:val="22"/>
          <w:szCs w:val="22"/>
          <w:u w:val="single"/>
        </w:rPr>
      </w:pPr>
      <w:r>
        <w:rPr>
          <w:rFonts w:ascii="Arial" w:hAnsi="Arial" w:cs="Arial"/>
          <w:b/>
          <w:szCs w:val="24"/>
        </w:rPr>
        <w:t>β.</w:t>
      </w:r>
      <w:r>
        <w:rPr>
          <w:rFonts w:ascii="Arial" w:hAnsi="Arial" w:cs="Arial"/>
          <w:szCs w:val="24"/>
        </w:rPr>
        <w:t xml:space="preserve"> </w:t>
      </w:r>
      <w:r>
        <w:rPr>
          <w:rFonts w:ascii="Arial" w:hAnsi="Arial" w:cs="Arial"/>
          <w:b/>
          <w:szCs w:val="24"/>
        </w:rPr>
        <w:t>Υπεύθυνη δήλωση</w:t>
      </w:r>
      <w:r>
        <w:rPr>
          <w:rFonts w:ascii="Arial" w:hAnsi="Arial" w:cs="Arial"/>
          <w:szCs w:val="24"/>
        </w:rPr>
        <w:t xml:space="preserve"> ότι με δικαστική απόφαση δεν έχει στερηθεί την</w:t>
      </w:r>
      <w:r>
        <w:rPr>
          <w:rFonts w:ascii="Arial" w:hAnsi="Arial" w:cs="Arial"/>
          <w:szCs w:val="24"/>
        </w:rPr>
        <w:t xml:space="preserve"> επιμέλεια των τέκνων.</w:t>
      </w:r>
      <w:r>
        <w:rPr>
          <w:rFonts w:ascii="Arial" w:hAnsi="Arial" w:cs="Arial"/>
          <w:b/>
          <w:szCs w:val="24"/>
        </w:rPr>
        <w:t xml:space="preserve"> </w:t>
      </w:r>
    </w:p>
    <w:p w:rsidR="00000000" w:rsidRDefault="00F7100D">
      <w:pPr>
        <w:spacing w:before="240"/>
        <w:jc w:val="both"/>
        <w:rPr>
          <w:rFonts w:ascii="Arial" w:hAnsi="Arial" w:cs="Arial"/>
          <w:b/>
          <w:szCs w:val="24"/>
        </w:rPr>
      </w:pPr>
      <w:r>
        <w:rPr>
          <w:rFonts w:ascii="Arial" w:hAnsi="Arial" w:cs="Arial"/>
          <w:b/>
          <w:sz w:val="22"/>
          <w:szCs w:val="22"/>
          <w:u w:val="single"/>
        </w:rPr>
        <w:t>Σε περίπτωση υιοθεσίας τέκνου από ένα μόνο γονέα, απαιτούνται αθροιστικά:</w:t>
      </w:r>
    </w:p>
    <w:p w:rsidR="00000000" w:rsidRDefault="00F7100D">
      <w:pPr>
        <w:spacing w:before="120"/>
        <w:jc w:val="both"/>
        <w:rPr>
          <w:rFonts w:ascii="Arial" w:hAnsi="Arial" w:cs="Arial"/>
          <w:b/>
          <w:szCs w:val="24"/>
        </w:rPr>
      </w:pPr>
      <w:r>
        <w:rPr>
          <w:rFonts w:ascii="Arial" w:hAnsi="Arial" w:cs="Arial"/>
          <w:b/>
          <w:szCs w:val="24"/>
        </w:rPr>
        <w:t>α.</w:t>
      </w:r>
      <w:r>
        <w:rPr>
          <w:rFonts w:ascii="Arial" w:hAnsi="Arial" w:cs="Arial"/>
          <w:szCs w:val="24"/>
        </w:rPr>
        <w:t xml:space="preserve"> </w:t>
      </w:r>
      <w:r>
        <w:rPr>
          <w:rFonts w:ascii="Arial" w:hAnsi="Arial" w:cs="Arial"/>
          <w:b/>
          <w:szCs w:val="24"/>
        </w:rPr>
        <w:t>Πιστοποιητικό οικογενειακής κατάστασης</w:t>
      </w:r>
      <w:r>
        <w:rPr>
          <w:rFonts w:ascii="Arial" w:hAnsi="Arial" w:cs="Arial"/>
          <w:szCs w:val="24"/>
        </w:rPr>
        <w:t xml:space="preserve"> του Δήμου ή βεβαίωση οικογενειακής κατάστασης που χορηγείται από τα ΚΕΠ μέσω του Ολοκληρωμένου Πληροφοριακού Συστήμα</w:t>
      </w:r>
      <w:r>
        <w:rPr>
          <w:rFonts w:ascii="Arial" w:hAnsi="Arial" w:cs="Arial"/>
          <w:szCs w:val="24"/>
        </w:rPr>
        <w:t xml:space="preserve">τος Εθνικού Δημοτολογίου [(ΟΠΣΕΔ)-ΚΥΑ 7228/2014 (ΦΕΚ 457/τ.Β΄/25-2-2014)] ή αρμόδιας αλλοδαπής αρχής, πρόσφατης έκδοσης </w:t>
      </w:r>
      <w:r>
        <w:rPr>
          <w:rFonts w:ascii="Arial" w:hAnsi="Arial" w:cs="Arial"/>
        </w:rPr>
        <w:t>(όχι παλαιότερης των δύο μηνών από την ημερομηνία έναρξης της προθεσμίας υποβολής των αιτήσεων)</w:t>
      </w:r>
      <w:r>
        <w:rPr>
          <w:rFonts w:ascii="Arial" w:hAnsi="Arial" w:cs="Arial"/>
          <w:szCs w:val="24"/>
        </w:rPr>
        <w:t xml:space="preserve">, από το οποίο να προκύπτει ότι έχει ένα </w:t>
      </w:r>
      <w:r>
        <w:rPr>
          <w:rFonts w:ascii="Arial" w:hAnsi="Arial" w:cs="Arial"/>
          <w:szCs w:val="24"/>
        </w:rPr>
        <w:t xml:space="preserve">(1) τουλάχιστον ανήλικο ή ενήλικο προστατευόμενο κατά το νόμο τέκνο. </w:t>
      </w:r>
    </w:p>
    <w:p w:rsidR="00000000" w:rsidRDefault="00F7100D">
      <w:pPr>
        <w:spacing w:before="120"/>
        <w:jc w:val="both"/>
        <w:rPr>
          <w:rFonts w:ascii="Arial" w:hAnsi="Arial" w:cs="Arial"/>
          <w:b/>
          <w:szCs w:val="24"/>
        </w:rPr>
      </w:pPr>
      <w:r>
        <w:rPr>
          <w:rFonts w:ascii="Arial" w:hAnsi="Arial" w:cs="Arial"/>
          <w:b/>
          <w:szCs w:val="24"/>
        </w:rPr>
        <w:t>β.</w:t>
      </w:r>
      <w:r>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000000" w:rsidRDefault="00F7100D">
      <w:pPr>
        <w:spacing w:before="120"/>
        <w:jc w:val="both"/>
        <w:rPr>
          <w:rFonts w:ascii="Arial" w:hAnsi="Arial" w:cs="Arial"/>
          <w:b/>
          <w:szCs w:val="24"/>
        </w:rPr>
      </w:pPr>
      <w:r>
        <w:rPr>
          <w:rFonts w:ascii="Arial" w:hAnsi="Arial" w:cs="Arial"/>
          <w:b/>
          <w:szCs w:val="24"/>
        </w:rPr>
        <w:t>γ.</w:t>
      </w:r>
      <w:r>
        <w:rPr>
          <w:rFonts w:ascii="Arial" w:hAnsi="Arial" w:cs="Arial"/>
          <w:szCs w:val="24"/>
        </w:rPr>
        <w:t xml:space="preserve"> </w:t>
      </w:r>
      <w:r>
        <w:rPr>
          <w:rFonts w:ascii="Arial" w:hAnsi="Arial" w:cs="Arial"/>
          <w:b/>
          <w:szCs w:val="24"/>
        </w:rPr>
        <w:t>Υπεύθυνη δήλ</w:t>
      </w:r>
      <w:r>
        <w:rPr>
          <w:rFonts w:ascii="Arial" w:hAnsi="Arial" w:cs="Arial"/>
          <w:b/>
          <w:szCs w:val="24"/>
        </w:rPr>
        <w:t>ωση</w:t>
      </w:r>
      <w:r>
        <w:rPr>
          <w:rFonts w:ascii="Arial" w:hAnsi="Arial" w:cs="Arial"/>
          <w:szCs w:val="24"/>
        </w:rPr>
        <w:t xml:space="preserve"> ότι </w:t>
      </w:r>
      <w:r>
        <w:rPr>
          <w:rFonts w:ascii="Arial" w:hAnsi="Arial" w:cs="Arial"/>
          <w:b/>
          <w:szCs w:val="24"/>
        </w:rPr>
        <w:t xml:space="preserve">δεν έχει αφαιρεθεί η άσκηση της επιμέλειας. </w:t>
      </w:r>
    </w:p>
    <w:p w:rsidR="00000000" w:rsidRDefault="00F7100D">
      <w:pPr>
        <w:spacing w:before="120"/>
        <w:jc w:val="both"/>
        <w:rPr>
          <w:rFonts w:ascii="Arial" w:hAnsi="Arial" w:cs="Arial"/>
          <w:b/>
          <w:szCs w:val="24"/>
        </w:rPr>
      </w:pPr>
      <w:r>
        <w:rPr>
          <w:rFonts w:ascii="Arial" w:hAnsi="Arial" w:cs="Arial"/>
          <w:b/>
          <w:szCs w:val="24"/>
        </w:rPr>
        <w:t xml:space="preserve">Σημείωση: </w:t>
      </w:r>
      <w:r>
        <w:rPr>
          <w:rFonts w:ascii="Arial" w:hAnsi="Arial" w:cs="Arial"/>
          <w:szCs w:val="24"/>
        </w:rPr>
        <w:t>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w:t>
      </w:r>
      <w:r>
        <w:rPr>
          <w:rFonts w:ascii="Arial" w:hAnsi="Arial" w:cs="Arial"/>
          <w:szCs w:val="24"/>
        </w:rPr>
        <w:t xml:space="preserve">ικαστικής απόφασης (υπό στοιχείο β). </w:t>
      </w:r>
    </w:p>
    <w:p w:rsidR="00000000" w:rsidRDefault="00F7100D">
      <w:pPr>
        <w:spacing w:before="240"/>
        <w:jc w:val="both"/>
        <w:rPr>
          <w:rFonts w:ascii="Arial" w:hAnsi="Arial" w:cs="Arial"/>
          <w:b/>
        </w:rPr>
      </w:pPr>
      <w:r>
        <w:rPr>
          <w:rFonts w:ascii="Arial" w:hAnsi="Arial" w:cs="Arial"/>
          <w:b/>
          <w:szCs w:val="24"/>
        </w:rPr>
        <w:t xml:space="preserve">12. Αναπηρία του αιτούντος: </w:t>
      </w:r>
    </w:p>
    <w:p w:rsidR="00000000" w:rsidRDefault="00F7100D">
      <w:pPr>
        <w:spacing w:before="240"/>
        <w:jc w:val="both"/>
        <w:rPr>
          <w:rFonts w:ascii="Arial" w:hAnsi="Arial" w:cs="Arial"/>
          <w:b/>
          <w:szCs w:val="24"/>
        </w:rPr>
      </w:pPr>
      <w:r>
        <w:rPr>
          <w:rFonts w:ascii="Arial" w:hAnsi="Arial" w:cs="Arial"/>
          <w:b/>
        </w:rPr>
        <w:t>Πιστοποιητικό</w:t>
      </w:r>
      <w:r>
        <w:rPr>
          <w:rFonts w:ascii="Arial" w:hAnsi="Arial" w:cs="Arial"/>
        </w:rPr>
        <w:t xml:space="preserve"> από τον αρμόδιο φορέα που να βεβαιώνεται ποσοστό αναπηρίας από 50% και πάνω.</w:t>
      </w:r>
    </w:p>
    <w:p w:rsidR="00000000" w:rsidRDefault="00F7100D">
      <w:pPr>
        <w:tabs>
          <w:tab w:val="left" w:pos="1080"/>
        </w:tabs>
        <w:spacing w:before="240"/>
        <w:jc w:val="both"/>
        <w:rPr>
          <w:rFonts w:ascii="Arial" w:hAnsi="Arial" w:cs="Arial"/>
          <w:b/>
          <w:color w:val="000000"/>
          <w:szCs w:val="24"/>
        </w:rPr>
      </w:pPr>
      <w:r>
        <w:rPr>
          <w:rFonts w:ascii="Arial" w:hAnsi="Arial" w:cs="Arial"/>
          <w:b/>
          <w:szCs w:val="24"/>
        </w:rPr>
        <w:t>13. Πιστοποιητικά απόδειξης εμπειρίας</w:t>
      </w:r>
      <w:r>
        <w:rPr>
          <w:rFonts w:ascii="Arial" w:hAnsi="Arial" w:cs="Arial"/>
          <w:szCs w:val="24"/>
        </w:rPr>
        <w:t xml:space="preserve"> </w:t>
      </w:r>
      <w:r>
        <w:rPr>
          <w:rFonts w:ascii="Arial" w:hAnsi="Arial" w:cs="Arial"/>
          <w:b/>
          <w:szCs w:val="24"/>
        </w:rPr>
        <w:t>σε συγχρηματοδοτούμενες δομές και δράσεις συναφείς με ευάλωτ</w:t>
      </w:r>
      <w:r>
        <w:rPr>
          <w:rFonts w:ascii="Arial" w:hAnsi="Arial" w:cs="Arial"/>
          <w:b/>
          <w:szCs w:val="24"/>
        </w:rPr>
        <w:t>ες ομάδες και κοινωνική ένταξη,</w:t>
      </w:r>
      <w:r>
        <w:rPr>
          <w:rFonts w:ascii="Arial" w:hAnsi="Arial" w:cs="Arial"/>
          <w:szCs w:val="24"/>
        </w:rPr>
        <w:t xml:space="preserve"> κατά περίπτωση είναι:  </w:t>
      </w:r>
    </w:p>
    <w:p w:rsidR="00000000" w:rsidRDefault="00F7100D">
      <w:pPr>
        <w:pStyle w:val="a7"/>
        <w:tabs>
          <w:tab w:val="left" w:pos="180"/>
          <w:tab w:val="left" w:pos="360"/>
        </w:tabs>
        <w:spacing w:before="120" w:after="0"/>
        <w:rPr>
          <w:rFonts w:ascii="Arial" w:hAnsi="Arial" w:cs="Arial"/>
          <w:color w:val="000000"/>
          <w:szCs w:val="24"/>
        </w:rPr>
      </w:pPr>
      <w:r>
        <w:rPr>
          <w:rFonts w:ascii="Arial" w:hAnsi="Arial" w:cs="Arial"/>
          <w:b/>
          <w:color w:val="000000"/>
          <w:szCs w:val="24"/>
        </w:rPr>
        <w:lastRenderedPageBreak/>
        <w:t xml:space="preserve">Α. </w:t>
      </w:r>
      <w:r>
        <w:rPr>
          <w:rFonts w:ascii="Arial" w:hAnsi="Arial" w:cs="Arial"/>
          <w:b/>
          <w:color w:val="000000"/>
          <w:szCs w:val="24"/>
        </w:rPr>
        <w:tab/>
      </w:r>
      <w:r>
        <w:rPr>
          <w:rFonts w:ascii="Arial" w:hAnsi="Arial" w:cs="Arial"/>
          <w:b/>
          <w:color w:val="000000"/>
          <w:szCs w:val="24"/>
          <w:u w:val="single"/>
        </w:rPr>
        <w:t>Όταν απαιτείται άδεια άσκησης επαγγέλματος:</w:t>
      </w:r>
    </w:p>
    <w:p w:rsidR="00000000" w:rsidRDefault="00F7100D">
      <w:pPr>
        <w:pStyle w:val="a7"/>
        <w:spacing w:before="120" w:after="0"/>
        <w:ind w:firstLine="360"/>
        <w:rPr>
          <w:rFonts w:ascii="Symbol" w:hAnsi="Symbol"/>
          <w:b/>
          <w:color w:val="000000"/>
          <w:szCs w:val="24"/>
        </w:rPr>
      </w:pPr>
      <w:r>
        <w:rPr>
          <w:rFonts w:ascii="Arial" w:hAnsi="Arial" w:cs="Arial"/>
          <w:color w:val="000000"/>
          <w:szCs w:val="24"/>
        </w:rPr>
        <w:t xml:space="preserve">Για τους </w:t>
      </w:r>
      <w:r>
        <w:rPr>
          <w:rFonts w:ascii="Arial" w:hAnsi="Arial" w:cs="Arial"/>
          <w:b/>
          <w:color w:val="000000"/>
          <w:szCs w:val="24"/>
        </w:rPr>
        <w:t xml:space="preserve">μισθωτούς </w:t>
      </w:r>
      <w:r>
        <w:rPr>
          <w:rFonts w:ascii="Arial" w:hAnsi="Arial" w:cs="Arial"/>
          <w:color w:val="000000"/>
          <w:szCs w:val="24"/>
        </w:rPr>
        <w:t xml:space="preserve">και τους </w:t>
      </w:r>
      <w:r>
        <w:rPr>
          <w:rFonts w:ascii="Arial" w:hAnsi="Arial" w:cs="Arial"/>
          <w:b/>
          <w:color w:val="000000"/>
          <w:szCs w:val="24"/>
        </w:rPr>
        <w:t>ελεύθερους επαγγελματίες:</w:t>
      </w:r>
    </w:p>
    <w:p w:rsidR="00000000" w:rsidRDefault="00F7100D">
      <w:pPr>
        <w:pStyle w:val="a7"/>
        <w:spacing w:before="120" w:after="0"/>
        <w:ind w:left="1080" w:hanging="360"/>
        <w:rPr>
          <w:rFonts w:ascii="Symbol" w:hAnsi="Symbol"/>
          <w:b/>
          <w:color w:val="000000"/>
          <w:szCs w:val="24"/>
        </w:rPr>
      </w:pPr>
      <w:r>
        <w:rPr>
          <w:rFonts w:ascii="Symbol" w:hAnsi="Symbol"/>
          <w:b/>
          <w:color w:val="000000"/>
          <w:szCs w:val="24"/>
        </w:rPr>
        <w:t></w:t>
      </w:r>
      <w:r>
        <w:rPr>
          <w:rFonts w:ascii="Arial" w:hAnsi="Arial" w:cs="Arial"/>
          <w:b/>
          <w:color w:val="000000"/>
          <w:szCs w:val="24"/>
        </w:rPr>
        <w:t xml:space="preserve"> </w:t>
      </w:r>
      <w:r>
        <w:rPr>
          <w:rFonts w:ascii="Arial" w:hAnsi="Arial" w:cs="Arial"/>
          <w:b/>
          <w:color w:val="000000"/>
          <w:szCs w:val="24"/>
        </w:rPr>
        <w:tab/>
      </w:r>
      <w:r>
        <w:rPr>
          <w:rFonts w:ascii="Arial" w:hAnsi="Arial" w:cs="Arial"/>
          <w:color w:val="000000"/>
          <w:szCs w:val="24"/>
        </w:rPr>
        <w:t>Άδεια άσκησης επαγγέλματος.</w:t>
      </w:r>
    </w:p>
    <w:p w:rsidR="00000000" w:rsidRDefault="00F7100D">
      <w:pPr>
        <w:pStyle w:val="a7"/>
        <w:spacing w:before="60" w:after="0"/>
        <w:ind w:left="1080" w:hanging="360"/>
        <w:jc w:val="both"/>
        <w:rPr>
          <w:rFonts w:ascii="Arial" w:hAnsi="Arial" w:cs="Arial"/>
          <w:color w:val="000000"/>
          <w:szCs w:val="24"/>
        </w:rPr>
      </w:pPr>
      <w:r>
        <w:rPr>
          <w:rFonts w:ascii="Symbol" w:hAnsi="Symbol"/>
          <w:b/>
          <w:color w:val="000000"/>
          <w:szCs w:val="24"/>
        </w:rPr>
        <w:t></w:t>
      </w:r>
      <w:r>
        <w:rPr>
          <w:rFonts w:ascii="Arial" w:hAnsi="Arial" w:cs="Arial"/>
          <w:b/>
          <w:color w:val="000000"/>
          <w:szCs w:val="24"/>
        </w:rPr>
        <w:t xml:space="preserve"> </w:t>
      </w:r>
      <w:r>
        <w:rPr>
          <w:rFonts w:ascii="Arial" w:hAnsi="Arial" w:cs="Arial"/>
          <w:b/>
          <w:color w:val="000000"/>
          <w:szCs w:val="24"/>
        </w:rPr>
        <w:tab/>
      </w:r>
      <w:r>
        <w:rPr>
          <w:rFonts w:ascii="Arial" w:hAnsi="Arial" w:cs="Arial"/>
          <w:color w:val="000000"/>
          <w:szCs w:val="24"/>
        </w:rPr>
        <w:t>Βεβαίωση του οικείου ασφαλιστικού φορέα στην οποία να αναγράφετα</w:t>
      </w:r>
      <w:r>
        <w:rPr>
          <w:rFonts w:ascii="Arial" w:hAnsi="Arial" w:cs="Arial"/>
          <w:color w:val="000000"/>
          <w:szCs w:val="24"/>
        </w:rPr>
        <w:t>ι η διάρκεια της ασφάλισης.</w:t>
      </w:r>
    </w:p>
    <w:p w:rsidR="00000000" w:rsidRDefault="00F7100D">
      <w:pPr>
        <w:pStyle w:val="a7"/>
        <w:tabs>
          <w:tab w:val="left" w:pos="180"/>
        </w:tabs>
        <w:spacing w:before="120"/>
        <w:ind w:left="357"/>
        <w:jc w:val="both"/>
        <w:rPr>
          <w:rFonts w:ascii="Arial" w:hAnsi="Arial" w:cs="Arial"/>
          <w:color w:val="000000"/>
          <w:szCs w:val="24"/>
        </w:rPr>
      </w:pPr>
      <w:r>
        <w:rPr>
          <w:rFonts w:ascii="Arial" w:hAnsi="Arial" w:cs="Arial"/>
          <w:color w:val="000000"/>
          <w:szCs w:val="24"/>
        </w:rPr>
        <w:t>Επιπλέον για:</w:t>
      </w:r>
    </w:p>
    <w:p w:rsidR="00000000" w:rsidRDefault="00F7100D">
      <w:pPr>
        <w:pStyle w:val="a7"/>
        <w:tabs>
          <w:tab w:val="left" w:pos="180"/>
        </w:tabs>
        <w:spacing w:before="120" w:after="0"/>
        <w:ind w:left="1080" w:hanging="360"/>
        <w:jc w:val="both"/>
        <w:rPr>
          <w:rFonts w:ascii="Arial" w:hAnsi="Arial" w:cs="Arial"/>
          <w:color w:val="000000"/>
          <w:szCs w:val="24"/>
        </w:rPr>
      </w:pPr>
      <w:r>
        <w:rPr>
          <w:rFonts w:ascii="Arial" w:hAnsi="Arial" w:cs="Arial"/>
          <w:color w:val="000000"/>
          <w:szCs w:val="24"/>
        </w:rPr>
        <w:t xml:space="preserve">–  </w:t>
      </w:r>
      <w:r>
        <w:rPr>
          <w:rFonts w:ascii="Arial" w:hAnsi="Arial" w:cs="Arial"/>
          <w:color w:val="000000"/>
          <w:szCs w:val="24"/>
        </w:rPr>
        <w:tab/>
        <w:t xml:space="preserve">Τους </w:t>
      </w:r>
      <w:r>
        <w:rPr>
          <w:rFonts w:ascii="Arial" w:hAnsi="Arial" w:cs="Arial"/>
          <w:b/>
          <w:color w:val="000000"/>
          <w:szCs w:val="24"/>
        </w:rPr>
        <w:t>μισθωτούς</w:t>
      </w:r>
      <w:r>
        <w:rPr>
          <w:rFonts w:ascii="Arial" w:hAnsi="Arial" w:cs="Arial"/>
          <w:color w:val="000000"/>
          <w:szCs w:val="24"/>
        </w:rPr>
        <w:t>, χωριστή από την αίτηση, υπεύθυνη δήλωση του υποψηφίου κατά το άρθρο 8 του ν.1599/1986 στην οποία να δηλώνεται ο εργοδότης (συγχρηματοδοτούμενη δομή και δράση συναφής με ευάλωτες ομάδες και κοινω</w:t>
      </w:r>
      <w:r>
        <w:rPr>
          <w:rFonts w:ascii="Arial" w:hAnsi="Arial" w:cs="Arial"/>
          <w:color w:val="000000"/>
          <w:szCs w:val="24"/>
        </w:rPr>
        <w:t>νική ένταξη), το είδος και η χρονική διάρκεια της εμπειρίας.</w:t>
      </w:r>
    </w:p>
    <w:p w:rsidR="00000000" w:rsidRDefault="00F7100D">
      <w:pPr>
        <w:pStyle w:val="a7"/>
        <w:tabs>
          <w:tab w:val="left" w:pos="180"/>
        </w:tabs>
        <w:spacing w:before="120" w:after="0"/>
        <w:ind w:left="1080"/>
        <w:jc w:val="both"/>
        <w:rPr>
          <w:rFonts w:ascii="Arial" w:hAnsi="Arial" w:cs="Arial"/>
          <w:color w:val="000000"/>
          <w:szCs w:val="24"/>
        </w:rPr>
      </w:pPr>
      <w:r>
        <w:rPr>
          <w:rFonts w:ascii="Arial" w:hAnsi="Arial" w:cs="Arial"/>
          <w:color w:val="000000"/>
          <w:szCs w:val="24"/>
        </w:rPr>
        <w:t>Οι μισθωτοί του δημόσιου τομέα μπορούν, εναλλακτικά, αντί της υπεύθυνης δήλωσης, να προσκομίσουν βεβαίωση του οικείου φορέα του δημόσιου τομέα από την οποία να προκύπτει: α) ότι πρόκειται για συγ</w:t>
      </w:r>
      <w:r>
        <w:rPr>
          <w:rFonts w:ascii="Arial" w:hAnsi="Arial" w:cs="Arial"/>
          <w:color w:val="000000"/>
          <w:szCs w:val="24"/>
        </w:rPr>
        <w:t>χρηματοδοτούμενη δομή και δράση συναφή με ευάλωτες ομάδες και κοινωνική ένταξη, β) το είδος της εμπειρίας και γ) η χρονική διάρκεια αυτής.</w:t>
      </w:r>
    </w:p>
    <w:p w:rsidR="00000000" w:rsidRDefault="00F7100D">
      <w:pPr>
        <w:pStyle w:val="a7"/>
        <w:tabs>
          <w:tab w:val="left" w:pos="1080"/>
        </w:tabs>
        <w:spacing w:before="120" w:after="0"/>
        <w:ind w:left="1080" w:hanging="360"/>
        <w:jc w:val="both"/>
        <w:rPr>
          <w:rFonts w:ascii="Arial" w:hAnsi="Arial" w:cs="Arial"/>
          <w:b/>
          <w:color w:val="000000"/>
          <w:szCs w:val="24"/>
        </w:rPr>
      </w:pPr>
      <w:r>
        <w:rPr>
          <w:rFonts w:ascii="Arial" w:hAnsi="Arial" w:cs="Arial"/>
          <w:color w:val="000000"/>
          <w:szCs w:val="24"/>
        </w:rPr>
        <w:t xml:space="preserve">– </w:t>
      </w:r>
      <w:r>
        <w:rPr>
          <w:rFonts w:ascii="Arial" w:hAnsi="Arial" w:cs="Arial"/>
          <w:color w:val="000000"/>
          <w:szCs w:val="24"/>
        </w:rPr>
        <w:tab/>
        <w:t xml:space="preserve">Τους </w:t>
      </w:r>
      <w:r>
        <w:rPr>
          <w:rFonts w:ascii="Arial" w:hAnsi="Arial" w:cs="Arial"/>
          <w:b/>
          <w:color w:val="000000"/>
          <w:szCs w:val="24"/>
        </w:rPr>
        <w:t>ελεύθερους επαγγελματίες</w:t>
      </w:r>
      <w:r>
        <w:rPr>
          <w:rFonts w:ascii="Arial" w:hAnsi="Arial" w:cs="Arial"/>
          <w:color w:val="000000"/>
          <w:szCs w:val="24"/>
        </w:rPr>
        <w:t>, χωριστή από την αίτηση, υπεύθυνη δήλωση κατά το άρθρο 8 του ν.1599/1986, για το είδ</w:t>
      </w:r>
      <w:r>
        <w:rPr>
          <w:rFonts w:ascii="Arial" w:hAnsi="Arial" w:cs="Arial"/>
          <w:color w:val="000000"/>
          <w:szCs w:val="24"/>
        </w:rPr>
        <w:t xml:space="preserve">ος και τη χρονική διάρκεια της εμπειρίας σε συγχρηματοδοτούμενη δομή και δράση συναφή με ευάλωτες ομάδες και κοινωνική ένταξη και μία τουλάχιστον σχετική σύμβαση ή ένα τουλάχιστον δελτίο παροχής υπηρεσιών ανά έτος, που να καλύπτουν ενδεικτικώς τη διάρκεια </w:t>
      </w:r>
      <w:r>
        <w:rPr>
          <w:rFonts w:ascii="Arial" w:hAnsi="Arial" w:cs="Arial"/>
          <w:color w:val="000000"/>
          <w:szCs w:val="24"/>
        </w:rPr>
        <w:t>και το είδος της εμπειρίας. 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προκύπτει: α) ότι πρόκειτ</w:t>
      </w:r>
      <w:r>
        <w:rPr>
          <w:rFonts w:ascii="Arial" w:hAnsi="Arial" w:cs="Arial"/>
          <w:color w:val="000000"/>
          <w:szCs w:val="24"/>
        </w:rPr>
        <w:t>αι για συγχρηματοδοτούμενη δομή και δράση συναφή με ευάλωτες ομάδες και κοινωνική ένταξη, β) το είδος της εμπειρίας και γ) η χρονική διάρκεια αυτής.</w:t>
      </w:r>
    </w:p>
    <w:p w:rsidR="00000000" w:rsidRDefault="00F7100D">
      <w:pPr>
        <w:pStyle w:val="a7"/>
        <w:spacing w:before="240" w:after="0"/>
        <w:rPr>
          <w:rFonts w:ascii="Arial" w:hAnsi="Arial" w:cs="Arial"/>
          <w:b/>
          <w:color w:val="000000"/>
          <w:szCs w:val="24"/>
        </w:rPr>
      </w:pPr>
      <w:r>
        <w:rPr>
          <w:rFonts w:ascii="Arial" w:hAnsi="Arial" w:cs="Arial"/>
          <w:b/>
          <w:color w:val="000000"/>
          <w:szCs w:val="24"/>
        </w:rPr>
        <w:t xml:space="preserve">Β. </w:t>
      </w:r>
      <w:r>
        <w:rPr>
          <w:rFonts w:ascii="Arial" w:hAnsi="Arial" w:cs="Arial"/>
          <w:b/>
          <w:color w:val="000000"/>
          <w:szCs w:val="24"/>
          <w:u w:val="single"/>
        </w:rPr>
        <w:t>Όταν δεν απαιτείται άδεια άσκησης επαγγέλματος:</w:t>
      </w:r>
    </w:p>
    <w:p w:rsidR="00000000" w:rsidRDefault="00F7100D">
      <w:pPr>
        <w:pStyle w:val="a7"/>
        <w:spacing w:before="120" w:after="0"/>
        <w:ind w:firstLine="360"/>
        <w:rPr>
          <w:rFonts w:ascii="Symbol" w:hAnsi="Symbol"/>
          <w:b/>
          <w:color w:val="000000"/>
          <w:szCs w:val="24"/>
        </w:rPr>
      </w:pPr>
      <w:r>
        <w:rPr>
          <w:rFonts w:ascii="Arial" w:hAnsi="Arial" w:cs="Arial"/>
          <w:b/>
          <w:color w:val="000000"/>
          <w:szCs w:val="24"/>
        </w:rPr>
        <w:t>(1)</w:t>
      </w:r>
      <w:r>
        <w:rPr>
          <w:rFonts w:ascii="Arial" w:hAnsi="Arial" w:cs="Arial"/>
          <w:color w:val="000000"/>
          <w:szCs w:val="24"/>
        </w:rPr>
        <w:t xml:space="preserve"> </w:t>
      </w:r>
      <w:r>
        <w:rPr>
          <w:rFonts w:ascii="Arial" w:hAnsi="Arial" w:cs="Arial"/>
          <w:b/>
          <w:color w:val="000000"/>
          <w:szCs w:val="24"/>
        </w:rPr>
        <w:t>Για τους μισθωτούς του δημοσίου και ιδιωτικού τομέα:</w:t>
      </w:r>
    </w:p>
    <w:p w:rsidR="00000000" w:rsidRDefault="00F7100D">
      <w:pPr>
        <w:pStyle w:val="a7"/>
        <w:spacing w:before="120" w:after="0"/>
        <w:ind w:left="1080" w:hanging="360"/>
        <w:jc w:val="both"/>
        <w:rPr>
          <w:rFonts w:ascii="Arial" w:hAnsi="Arial" w:cs="Arial"/>
          <w:color w:val="000000"/>
          <w:szCs w:val="24"/>
        </w:rPr>
      </w:pPr>
      <w:r>
        <w:rPr>
          <w:rFonts w:ascii="Symbol" w:hAnsi="Symbol"/>
          <w:b/>
          <w:color w:val="000000"/>
          <w:szCs w:val="24"/>
        </w:rPr>
        <w:t></w:t>
      </w:r>
      <w:r>
        <w:rPr>
          <w:rFonts w:ascii="Arial" w:hAnsi="Arial" w:cs="Arial"/>
          <w:b/>
          <w:color w:val="000000"/>
          <w:szCs w:val="24"/>
        </w:rPr>
        <w:t xml:space="preserve"> </w:t>
      </w:r>
      <w:r>
        <w:rPr>
          <w:rFonts w:ascii="Arial" w:hAnsi="Arial" w:cs="Arial"/>
          <w:b/>
          <w:color w:val="000000"/>
          <w:szCs w:val="24"/>
        </w:rPr>
        <w:tab/>
      </w:r>
      <w:r>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000000" w:rsidRDefault="00F7100D">
      <w:pPr>
        <w:pStyle w:val="a7"/>
        <w:numPr>
          <w:ilvl w:val="1"/>
          <w:numId w:val="9"/>
        </w:numPr>
        <w:tabs>
          <w:tab w:val="left" w:pos="180"/>
          <w:tab w:val="left" w:pos="360"/>
          <w:tab w:val="left" w:pos="1080"/>
        </w:tabs>
        <w:spacing w:before="60" w:after="0"/>
        <w:ind w:left="1080"/>
        <w:jc w:val="both"/>
        <w:rPr>
          <w:rFonts w:ascii="Arial" w:hAnsi="Arial" w:cs="Arial"/>
          <w:color w:val="000000"/>
          <w:szCs w:val="24"/>
        </w:rPr>
      </w:pPr>
      <w:r>
        <w:rPr>
          <w:rFonts w:ascii="Arial" w:hAnsi="Arial" w:cs="Arial"/>
          <w:color w:val="000000"/>
          <w:szCs w:val="24"/>
        </w:rPr>
        <w:t>Χωριστή από την αίτηση υπεύθυνη δήλωση του υποψηφίου κατά το άρθρο 8 του ν.1599/1986 στην οποία να δηλώνονται επακριβώς: α) ο χρόνος της εμπειρίας, β) το εί</w:t>
      </w:r>
      <w:r>
        <w:rPr>
          <w:rFonts w:ascii="Arial" w:hAnsi="Arial" w:cs="Arial"/>
          <w:color w:val="000000"/>
          <w:szCs w:val="24"/>
        </w:rPr>
        <w:t>δος της εμπειρίας και γ) τα στοιχεία του εργοδότη (συγχρηματοδοτούμενη δομή και δράση συναφή με ευάλωτες ομάδες και κοινωνική ένταξη).</w:t>
      </w:r>
    </w:p>
    <w:p w:rsidR="00000000" w:rsidRDefault="00F7100D">
      <w:pPr>
        <w:pStyle w:val="a7"/>
        <w:tabs>
          <w:tab w:val="left" w:pos="180"/>
        </w:tabs>
        <w:spacing w:before="60" w:after="0"/>
        <w:ind w:left="360"/>
        <w:jc w:val="both"/>
        <w:rPr>
          <w:rFonts w:ascii="Arial" w:hAnsi="Arial" w:cs="Arial"/>
          <w:b/>
          <w:color w:val="000000"/>
          <w:szCs w:val="24"/>
        </w:rPr>
      </w:pPr>
      <w:r>
        <w:rPr>
          <w:rFonts w:ascii="Arial" w:hAnsi="Arial" w:cs="Arial"/>
          <w:color w:val="000000"/>
          <w:szCs w:val="24"/>
        </w:rPr>
        <w:t>Οι μισθωτοί του δημόσιου τομέα μπορούν, εναλλακτικά, αντί της βεβαίωσης του ασφαλιστικού φορέα και της υπεύθυνης δήλωσης,</w:t>
      </w:r>
      <w:r>
        <w:rPr>
          <w:rFonts w:ascii="Arial" w:hAnsi="Arial" w:cs="Arial"/>
          <w:color w:val="000000"/>
          <w:szCs w:val="24"/>
        </w:rPr>
        <w:t xml:space="preserve"> να προσκομίσουν βεβαίωση του οικείου φορέα του δημοσίου τομέα από την οποία να προκύπτουν το είδος και η χρονική διάρκεια της εμπειρίας.</w:t>
      </w:r>
    </w:p>
    <w:p w:rsidR="00000000" w:rsidRDefault="00F7100D">
      <w:pPr>
        <w:pStyle w:val="a7"/>
        <w:spacing w:before="120" w:after="0"/>
        <w:ind w:firstLine="360"/>
        <w:rPr>
          <w:rFonts w:ascii="Symbol" w:hAnsi="Symbol"/>
          <w:b/>
          <w:color w:val="000000"/>
          <w:szCs w:val="24"/>
        </w:rPr>
      </w:pPr>
      <w:r>
        <w:rPr>
          <w:rFonts w:ascii="Arial" w:hAnsi="Arial" w:cs="Arial"/>
          <w:b/>
          <w:color w:val="000000"/>
          <w:szCs w:val="24"/>
        </w:rPr>
        <w:t>(2) Για τους ελεύθερους επαγγελματίες απαιτούνται αθροιστικά:</w:t>
      </w:r>
    </w:p>
    <w:p w:rsidR="00000000" w:rsidRDefault="00F7100D">
      <w:pPr>
        <w:pStyle w:val="a7"/>
        <w:spacing w:before="120" w:after="0"/>
        <w:ind w:left="1080" w:hanging="360"/>
        <w:jc w:val="both"/>
        <w:rPr>
          <w:rFonts w:ascii="Symbol" w:hAnsi="Symbol"/>
          <w:b/>
          <w:color w:val="000000"/>
          <w:szCs w:val="24"/>
        </w:rPr>
      </w:pPr>
      <w:r>
        <w:rPr>
          <w:rFonts w:ascii="Symbol" w:hAnsi="Symbol"/>
          <w:b/>
          <w:color w:val="000000"/>
          <w:szCs w:val="24"/>
        </w:rPr>
        <w:t></w:t>
      </w:r>
      <w:r>
        <w:rPr>
          <w:rFonts w:ascii="Arial" w:hAnsi="Arial" w:cs="Arial"/>
          <w:b/>
          <w:color w:val="000000"/>
          <w:szCs w:val="24"/>
        </w:rPr>
        <w:t xml:space="preserve"> </w:t>
      </w:r>
      <w:r>
        <w:rPr>
          <w:rFonts w:ascii="Arial" w:hAnsi="Arial" w:cs="Arial"/>
          <w:b/>
          <w:color w:val="000000"/>
          <w:szCs w:val="24"/>
        </w:rPr>
        <w:tab/>
      </w:r>
      <w:r>
        <w:rPr>
          <w:rFonts w:ascii="Arial" w:hAnsi="Arial" w:cs="Arial"/>
          <w:color w:val="000000"/>
          <w:szCs w:val="24"/>
        </w:rPr>
        <w:t>Βεβαίωση του οικείου ασφαλιστικού φορέα στην οποία να</w:t>
      </w:r>
      <w:r>
        <w:rPr>
          <w:rFonts w:ascii="Arial" w:hAnsi="Arial" w:cs="Arial"/>
          <w:color w:val="000000"/>
          <w:szCs w:val="24"/>
        </w:rPr>
        <w:t xml:space="preserve"> αναγράφεται η διάρκεια της ασφάλισης,</w:t>
      </w:r>
    </w:p>
    <w:p w:rsidR="00000000" w:rsidRDefault="00F7100D">
      <w:pPr>
        <w:pStyle w:val="a7"/>
        <w:tabs>
          <w:tab w:val="left" w:pos="360"/>
        </w:tabs>
        <w:spacing w:before="60" w:after="0"/>
        <w:ind w:left="1080" w:hanging="360"/>
        <w:jc w:val="both"/>
        <w:rPr>
          <w:rFonts w:ascii="Symbol" w:hAnsi="Symbol"/>
          <w:b/>
          <w:color w:val="000000"/>
          <w:szCs w:val="24"/>
        </w:rPr>
      </w:pPr>
      <w:r>
        <w:rPr>
          <w:rFonts w:ascii="Symbol" w:hAnsi="Symbol"/>
          <w:b/>
          <w:color w:val="000000"/>
          <w:szCs w:val="24"/>
        </w:rPr>
        <w:t></w:t>
      </w:r>
      <w:r>
        <w:rPr>
          <w:rFonts w:ascii="Arial" w:hAnsi="Arial" w:cs="Arial"/>
          <w:b/>
          <w:color w:val="000000"/>
          <w:szCs w:val="24"/>
        </w:rPr>
        <w:t xml:space="preserve"> </w:t>
      </w:r>
      <w:r>
        <w:rPr>
          <w:rFonts w:ascii="Arial" w:hAnsi="Arial" w:cs="Arial"/>
          <w:b/>
          <w:color w:val="000000"/>
          <w:szCs w:val="24"/>
        </w:rPr>
        <w:tab/>
      </w:r>
      <w:r>
        <w:rPr>
          <w:rFonts w:ascii="Arial" w:hAnsi="Arial" w:cs="Arial"/>
          <w:color w:val="000000"/>
          <w:szCs w:val="24"/>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Pr>
          <w:rFonts w:ascii="Arial" w:hAnsi="Arial" w:cs="Arial"/>
          <w:b/>
          <w:color w:val="000000"/>
          <w:szCs w:val="24"/>
        </w:rPr>
        <w:t>και</w:t>
      </w:r>
    </w:p>
    <w:p w:rsidR="00000000" w:rsidRDefault="00F7100D">
      <w:pPr>
        <w:pStyle w:val="a7"/>
        <w:tabs>
          <w:tab w:val="left" w:pos="180"/>
        </w:tabs>
        <w:spacing w:before="60" w:after="0"/>
        <w:ind w:left="1080" w:hanging="360"/>
        <w:jc w:val="both"/>
        <w:rPr>
          <w:rFonts w:ascii="Arial" w:hAnsi="Arial" w:cs="Arial"/>
          <w:color w:val="000000"/>
          <w:szCs w:val="24"/>
        </w:rPr>
      </w:pPr>
      <w:r>
        <w:rPr>
          <w:rFonts w:ascii="Symbol" w:hAnsi="Symbol"/>
          <w:b/>
          <w:color w:val="000000"/>
          <w:szCs w:val="24"/>
        </w:rPr>
        <w:lastRenderedPageBreak/>
        <w:t></w:t>
      </w:r>
      <w:r>
        <w:rPr>
          <w:rFonts w:ascii="Arial" w:hAnsi="Arial" w:cs="Arial"/>
          <w:b/>
          <w:color w:val="000000"/>
          <w:szCs w:val="24"/>
        </w:rPr>
        <w:t xml:space="preserve"> </w:t>
      </w:r>
      <w:r>
        <w:rPr>
          <w:rFonts w:ascii="Arial" w:hAnsi="Arial" w:cs="Arial"/>
          <w:b/>
          <w:color w:val="000000"/>
          <w:szCs w:val="24"/>
        </w:rPr>
        <w:tab/>
      </w:r>
      <w:r>
        <w:rPr>
          <w:rFonts w:ascii="Arial" w:hAnsi="Arial" w:cs="Arial"/>
          <w:color w:val="000000"/>
          <w:szCs w:val="24"/>
        </w:rPr>
        <w:t>Υποβολή μιας τουλάχιστον σχετικής</w:t>
      </w:r>
      <w:r>
        <w:rPr>
          <w:rFonts w:ascii="Arial" w:hAnsi="Arial" w:cs="Arial"/>
          <w:color w:val="000000"/>
          <w:szCs w:val="24"/>
        </w:rPr>
        <w:t xml:space="preserve"> σύμβασης ή ενός τουλάχιστον δελτίου παροχής υπηρεσιών ανά έτος, που να καλύπτουν ενδεικτικώς τη διάρκεια και το είδος της εμπειρίας.</w:t>
      </w:r>
    </w:p>
    <w:p w:rsidR="00000000" w:rsidRDefault="00F7100D">
      <w:pPr>
        <w:pStyle w:val="a7"/>
        <w:tabs>
          <w:tab w:val="left" w:pos="180"/>
        </w:tabs>
        <w:spacing w:before="120" w:after="0"/>
        <w:ind w:left="360"/>
        <w:jc w:val="both"/>
        <w:rPr>
          <w:rFonts w:ascii="Arial" w:hAnsi="Arial" w:cs="Arial"/>
          <w:color w:val="000000"/>
          <w:szCs w:val="24"/>
        </w:rPr>
      </w:pPr>
      <w:r>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w:t>
      </w:r>
      <w:r>
        <w:rPr>
          <w:rFonts w:ascii="Arial" w:hAnsi="Arial" w:cs="Arial"/>
          <w:color w:val="000000"/>
          <w:szCs w:val="24"/>
        </w:rPr>
        <w:t>ν να προσκομίσουν βεβαίωση του οικείου φορέα του δημόσιου τομέα από την οποία να προκύπτουν το είδος και η χρονική διάρκεια της εμπειρίας.</w:t>
      </w:r>
    </w:p>
    <w:p w:rsidR="00000000" w:rsidRDefault="00F7100D">
      <w:pPr>
        <w:pStyle w:val="af6"/>
        <w:tabs>
          <w:tab w:val="left" w:pos="180"/>
        </w:tabs>
        <w:spacing w:before="60"/>
        <w:jc w:val="both"/>
        <w:rPr>
          <w:rFonts w:ascii="Arial" w:hAnsi="Arial" w:cs="Arial"/>
          <w:b w:val="0"/>
          <w:color w:val="000000"/>
          <w:sz w:val="24"/>
          <w:szCs w:val="24"/>
        </w:rPr>
      </w:pPr>
    </w:p>
    <w:p w:rsidR="00000000" w:rsidRDefault="00F7100D">
      <w:pPr>
        <w:pStyle w:val="ad"/>
        <w:spacing w:line="240" w:lineRule="auto"/>
        <w:rPr>
          <w:rFonts w:ascii="Arial" w:hAnsi="Arial" w:cs="Arial"/>
          <w:sz w:val="24"/>
          <w:szCs w:val="24"/>
        </w:rPr>
      </w:pPr>
      <w:r>
        <w:rPr>
          <w:rFonts w:ascii="Arial" w:hAnsi="Arial" w:cs="Arial"/>
          <w:b/>
        </w:rPr>
        <w:t>ΕΠΙΣΗΜΑΝΣΕΙΣ ΓΙΑ ΤΟΥΣ ΤΡΟΠΟΥΣ ΑΠΟΔΕΙΞΗΣ ΤΗΣ ΕΜΠΕΙΡΙΑΣ:</w:t>
      </w:r>
    </w:p>
    <w:p w:rsidR="00000000" w:rsidRDefault="00F7100D">
      <w:pPr>
        <w:pStyle w:val="ad"/>
        <w:spacing w:line="240" w:lineRule="auto"/>
        <w:ind w:left="360" w:hanging="360"/>
        <w:rPr>
          <w:rFonts w:ascii="Arial" w:hAnsi="Arial" w:cs="Arial"/>
          <w:sz w:val="24"/>
          <w:szCs w:val="24"/>
        </w:rPr>
      </w:pPr>
      <w:r>
        <w:rPr>
          <w:rFonts w:ascii="Arial" w:hAnsi="Arial" w:cs="Arial"/>
          <w:sz w:val="24"/>
          <w:szCs w:val="24"/>
        </w:rPr>
        <w:t xml:space="preserve">α) </w:t>
      </w:r>
      <w:r>
        <w:rPr>
          <w:rFonts w:ascii="Arial" w:hAnsi="Arial" w:cs="Arial"/>
          <w:sz w:val="24"/>
          <w:szCs w:val="24"/>
        </w:rPr>
        <w:tab/>
        <w:t xml:space="preserve">Οι απασχολούμενοι σε </w:t>
      </w:r>
      <w:r>
        <w:rPr>
          <w:rFonts w:ascii="Arial" w:hAnsi="Arial" w:cs="Arial"/>
          <w:b/>
          <w:sz w:val="24"/>
          <w:szCs w:val="24"/>
        </w:rPr>
        <w:t>φορείς του δημόσιου τομέα</w:t>
      </w:r>
      <w:r>
        <w:rPr>
          <w:rFonts w:ascii="Arial" w:hAnsi="Arial" w:cs="Arial"/>
          <w:bCs/>
          <w:sz w:val="24"/>
          <w:szCs w:val="24"/>
        </w:rPr>
        <w:t xml:space="preserve">, </w:t>
      </w:r>
      <w:r>
        <w:rPr>
          <w:rFonts w:ascii="Arial" w:hAnsi="Arial" w:cs="Arial"/>
          <w:sz w:val="24"/>
          <w:szCs w:val="24"/>
        </w:rPr>
        <w:t>που αποδε</w:t>
      </w:r>
      <w:r>
        <w:rPr>
          <w:rFonts w:ascii="Arial" w:hAnsi="Arial" w:cs="Arial"/>
          <w:sz w:val="24"/>
          <w:szCs w:val="24"/>
        </w:rPr>
        <w:t xml:space="preserve">ικνύουν την εμπειρία τους με σχετική βεβαίωση του οικείου φορέα απασχόλησης </w:t>
      </w:r>
      <w:r>
        <w:rPr>
          <w:rFonts w:ascii="Arial" w:hAnsi="Arial" w:cs="Arial"/>
          <w:i/>
          <w:sz w:val="24"/>
          <w:szCs w:val="24"/>
        </w:rPr>
        <w:t>(βλ. δεύτερο κεφάλαιο «ΑΠΑΡΑΙΤΗΤΑ ΔΙΚΑΙΟΛΟΓΗΤΙΚΑ ΣΥΜΜΕΤΟΧΗΣ»)</w:t>
      </w:r>
      <w:r>
        <w:rPr>
          <w:rFonts w:ascii="Arial" w:hAnsi="Arial" w:cs="Arial"/>
          <w:sz w:val="24"/>
          <w:szCs w:val="24"/>
        </w:rPr>
        <w:t xml:space="preserve">, υπολογίζουν τους μήνες εμπειρίας </w:t>
      </w:r>
      <w:r>
        <w:rPr>
          <w:rFonts w:ascii="Arial" w:hAnsi="Arial" w:cs="Arial"/>
          <w:b/>
          <w:sz w:val="24"/>
          <w:szCs w:val="24"/>
        </w:rPr>
        <w:t>αφαιρώντας την ημερομηνία έναρξης της απασχόλησης από την επομένη της ημερομηνίας λή</w:t>
      </w:r>
      <w:r>
        <w:rPr>
          <w:rFonts w:ascii="Arial" w:hAnsi="Arial" w:cs="Arial"/>
          <w:b/>
          <w:sz w:val="24"/>
          <w:szCs w:val="24"/>
        </w:rPr>
        <w:t>ξης</w:t>
      </w:r>
      <w:r>
        <w:rPr>
          <w:rFonts w:ascii="Arial" w:hAnsi="Arial" w:cs="Arial"/>
          <w:sz w:val="24"/>
          <w:szCs w:val="24"/>
        </w:rPr>
        <w:t>,</w:t>
      </w:r>
      <w:r>
        <w:rPr>
          <w:rFonts w:ascii="Arial" w:hAnsi="Arial" w:cs="Arial"/>
          <w:b/>
          <w:sz w:val="24"/>
          <w:szCs w:val="24"/>
        </w:rPr>
        <w:t xml:space="preserve"> </w:t>
      </w:r>
      <w:r>
        <w:rPr>
          <w:rFonts w:ascii="Arial" w:hAnsi="Arial" w:cs="Arial"/>
          <w:sz w:val="24"/>
          <w:szCs w:val="24"/>
        </w:rPr>
        <w:t>σύμφωνα με το υπόδειγμα των ασφαλισμένων στα λοιπά ταμεία πλην ΙΚΑ-ΕΤΑΜ.</w:t>
      </w:r>
    </w:p>
    <w:p w:rsidR="00000000" w:rsidRDefault="00F7100D">
      <w:pPr>
        <w:pStyle w:val="ae"/>
        <w:spacing w:before="60" w:after="0" w:line="240" w:lineRule="auto"/>
        <w:ind w:left="357" w:hanging="357"/>
        <w:rPr>
          <w:rFonts w:ascii="Arial" w:hAnsi="Arial" w:cs="Arial"/>
          <w:sz w:val="24"/>
          <w:szCs w:val="24"/>
        </w:rPr>
      </w:pPr>
      <w:r>
        <w:rPr>
          <w:rFonts w:ascii="Arial" w:hAnsi="Arial" w:cs="Arial"/>
          <w:sz w:val="24"/>
          <w:szCs w:val="24"/>
        </w:rPr>
        <w:t xml:space="preserve">β) </w:t>
      </w:r>
      <w:r>
        <w:rPr>
          <w:rFonts w:ascii="Arial" w:hAnsi="Arial" w:cs="Arial"/>
          <w:sz w:val="24"/>
          <w:szCs w:val="24"/>
        </w:rPr>
        <w:tab/>
        <w:t xml:space="preserve">Ο χρόνος εμπειρίας που δηλώνει ο κάθε υποψήφιος πρέπει να </w:t>
      </w:r>
      <w:r>
        <w:rPr>
          <w:rFonts w:ascii="Arial" w:hAnsi="Arial" w:cs="Arial"/>
          <w:b/>
          <w:sz w:val="24"/>
          <w:szCs w:val="24"/>
        </w:rPr>
        <w:t>συμφωνεί</w:t>
      </w:r>
      <w:r>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w:t>
      </w:r>
      <w:r>
        <w:rPr>
          <w:rFonts w:ascii="Arial" w:hAnsi="Arial" w:cs="Arial"/>
          <w:sz w:val="24"/>
          <w:szCs w:val="24"/>
        </w:rPr>
        <w:t>πό τον υποψήφιο και δεν καλύπτεται από ασφαλιστικές εισφορές δεν λαμβάνεται υπόψη και αφαιρείται.</w:t>
      </w:r>
    </w:p>
    <w:p w:rsidR="00000000" w:rsidRDefault="00F7100D">
      <w:pPr>
        <w:pStyle w:val="ae"/>
        <w:spacing w:before="60" w:after="0" w:line="240" w:lineRule="auto"/>
        <w:ind w:left="357" w:hanging="357"/>
        <w:rPr>
          <w:rFonts w:ascii="Arial" w:hAnsi="Arial" w:cs="Arial"/>
          <w:sz w:val="24"/>
          <w:szCs w:val="24"/>
        </w:rPr>
      </w:pPr>
      <w:r>
        <w:rPr>
          <w:rFonts w:ascii="Arial" w:hAnsi="Arial" w:cs="Arial"/>
          <w:sz w:val="24"/>
          <w:szCs w:val="24"/>
        </w:rPr>
        <w:t xml:space="preserve">γ) </w:t>
      </w:r>
      <w:r>
        <w:rPr>
          <w:rFonts w:ascii="Arial" w:hAnsi="Arial" w:cs="Arial"/>
          <w:sz w:val="24"/>
          <w:szCs w:val="24"/>
        </w:rPr>
        <w:tab/>
        <w:t xml:space="preserve">Στην περίπτωση που ο υποψήφιος εργάστηκε με καθεστώς </w:t>
      </w:r>
      <w:r>
        <w:rPr>
          <w:rFonts w:ascii="Arial" w:hAnsi="Arial" w:cs="Arial"/>
          <w:b/>
          <w:sz w:val="24"/>
          <w:szCs w:val="24"/>
        </w:rPr>
        <w:t>μερικής απασχόλησης</w:t>
      </w:r>
      <w:r>
        <w:rPr>
          <w:rFonts w:ascii="Arial" w:hAnsi="Arial" w:cs="Arial"/>
          <w:sz w:val="24"/>
          <w:szCs w:val="24"/>
        </w:rPr>
        <w:t xml:space="preserve"> (αρθρ. 2 του ν. 3250/2004), ο χρόνος εμπειρίας υπολογίζεται στο </w:t>
      </w:r>
      <w:r>
        <w:rPr>
          <w:rFonts w:ascii="Arial" w:hAnsi="Arial" w:cs="Arial"/>
          <w:b/>
          <w:sz w:val="24"/>
          <w:szCs w:val="24"/>
        </w:rPr>
        <w:t>ήμισυ</w:t>
      </w:r>
      <w:r>
        <w:rPr>
          <w:rFonts w:ascii="Arial" w:hAnsi="Arial" w:cs="Arial"/>
          <w:sz w:val="24"/>
          <w:szCs w:val="24"/>
        </w:rPr>
        <w:t xml:space="preserve"> και όπως επ</w:t>
      </w:r>
      <w:r>
        <w:rPr>
          <w:rFonts w:ascii="Arial" w:hAnsi="Arial" w:cs="Arial"/>
          <w:sz w:val="24"/>
          <w:szCs w:val="24"/>
        </w:rPr>
        <w:t xml:space="preserve">ισημαίνεται και στην παρ.16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Pr>
          <w:rFonts w:ascii="Arial" w:hAnsi="Arial" w:cs="Arial"/>
          <w:b/>
          <w:sz w:val="24"/>
          <w:szCs w:val="24"/>
        </w:rPr>
        <w:t>οφείλει</w:t>
      </w:r>
      <w:r>
        <w:rPr>
          <w:rFonts w:ascii="Arial" w:hAnsi="Arial" w:cs="Arial"/>
          <w:sz w:val="24"/>
          <w:szCs w:val="24"/>
        </w:rPr>
        <w:t xml:space="preserve"> να προσκομίσει και </w:t>
      </w:r>
      <w:r>
        <w:rPr>
          <w:rFonts w:ascii="Arial" w:hAnsi="Arial" w:cs="Arial"/>
          <w:b/>
          <w:sz w:val="24"/>
          <w:szCs w:val="24"/>
        </w:rPr>
        <w:t>βεβαίωση του δημοσίου φορέα,</w:t>
      </w:r>
      <w:r>
        <w:rPr>
          <w:rFonts w:ascii="Arial" w:hAnsi="Arial" w:cs="Arial"/>
          <w:sz w:val="24"/>
          <w:szCs w:val="24"/>
        </w:rPr>
        <w:t xml:space="preserve"> στον ο</w:t>
      </w:r>
      <w:r>
        <w:rPr>
          <w:rFonts w:ascii="Arial" w:hAnsi="Arial" w:cs="Arial"/>
          <w:sz w:val="24"/>
          <w:szCs w:val="24"/>
        </w:rPr>
        <w:t>ποίο απασχολήθηκε μερικώς.</w:t>
      </w:r>
    </w:p>
    <w:p w:rsidR="00000000" w:rsidRDefault="00F7100D">
      <w:pPr>
        <w:pStyle w:val="ae"/>
        <w:spacing w:before="60" w:after="0" w:line="240" w:lineRule="auto"/>
        <w:ind w:left="357" w:hanging="357"/>
        <w:rPr>
          <w:rFonts w:ascii="Arial" w:hAnsi="Arial" w:cs="Arial"/>
          <w:b/>
          <w:bCs/>
          <w:color w:val="000000"/>
        </w:rPr>
      </w:pPr>
      <w:r>
        <w:rPr>
          <w:rFonts w:ascii="Arial" w:hAnsi="Arial" w:cs="Arial"/>
          <w:sz w:val="24"/>
          <w:szCs w:val="24"/>
        </w:rPr>
        <w:t xml:space="preserve">δ) </w:t>
      </w:r>
      <w:r>
        <w:rPr>
          <w:rFonts w:ascii="Arial" w:hAnsi="Arial" w:cs="Arial"/>
          <w:sz w:val="24"/>
          <w:szCs w:val="24"/>
        </w:rPr>
        <w:tab/>
        <w:t>Οι απασχολούμενοι (μισθωτοί) του ιδιωτικού τομέα</w:t>
      </w:r>
      <w:r>
        <w:rPr>
          <w:rFonts w:ascii="Arial" w:hAnsi="Arial" w:cs="Arial"/>
          <w:b/>
          <w:sz w:val="24"/>
          <w:szCs w:val="24"/>
        </w:rPr>
        <w:t xml:space="preserve"> δύνανται να προσκομίσουν</w:t>
      </w:r>
      <w:r>
        <w:rPr>
          <w:rFonts w:ascii="Arial" w:hAnsi="Arial" w:cs="Arial"/>
          <w:sz w:val="24"/>
          <w:szCs w:val="24"/>
        </w:rPr>
        <w:t>, αντί της βεβαίωσης του ΙΚΑ-ΕΤΑΜ, Λογαριασμό Ασφαλισμένου ΙΚΑ-ΕΤΑΜ, που να έχει εκδοθεί αρμοδίως ή παλαιότερα εκδοθείσες καρτέλες ενσήμων του ΙΚΑ.</w:t>
      </w:r>
    </w:p>
    <w:p w:rsidR="00000000" w:rsidRDefault="00F7100D">
      <w:pPr>
        <w:pStyle w:val="aa"/>
        <w:tabs>
          <w:tab w:val="left" w:pos="180"/>
        </w:tabs>
        <w:spacing w:before="240"/>
        <w:ind w:left="0"/>
        <w:rPr>
          <w:rFonts w:ascii="Arial" w:hAnsi="Arial" w:cs="Arial"/>
          <w:color w:val="000000"/>
          <w:sz w:val="24"/>
          <w:szCs w:val="24"/>
        </w:rPr>
      </w:pPr>
      <w:r>
        <w:rPr>
          <w:rFonts w:ascii="Arial" w:hAnsi="Arial" w:cs="Arial"/>
          <w:b/>
          <w:bCs/>
          <w:color w:val="000000"/>
          <w:sz w:val="22"/>
          <w:szCs w:val="22"/>
        </w:rPr>
        <w:t>ΕΠΙΣ</w:t>
      </w:r>
      <w:r>
        <w:rPr>
          <w:rFonts w:ascii="Arial" w:hAnsi="Arial" w:cs="Arial"/>
          <w:b/>
          <w:bCs/>
          <w:color w:val="000000"/>
          <w:sz w:val="22"/>
          <w:szCs w:val="22"/>
        </w:rPr>
        <w:t>ΗΜΑΝΣΗ ΓΙΑ ΤΟΥΣ ΑΠΑΣΧΟΛΟΥΜΕΝΟΥΣ ΣΤΟ ΔΗΜΟΣΙΟ ΤΟΜΕΑ:</w:t>
      </w:r>
    </w:p>
    <w:p w:rsidR="00000000" w:rsidRDefault="00F7100D">
      <w:pPr>
        <w:pStyle w:val="aa"/>
        <w:tabs>
          <w:tab w:val="left" w:pos="180"/>
        </w:tabs>
        <w:spacing w:before="120"/>
        <w:ind w:left="0"/>
        <w:jc w:val="both"/>
        <w:rPr>
          <w:rFonts w:ascii="Arial" w:hAnsi="Arial" w:cs="Arial"/>
          <w:color w:val="000000"/>
          <w:sz w:val="12"/>
          <w:szCs w:val="12"/>
        </w:rPr>
      </w:pPr>
      <w:r>
        <w:rPr>
          <w:rFonts w:ascii="Arial" w:hAnsi="Arial" w:cs="Arial"/>
          <w:color w:val="000000"/>
          <w:sz w:val="24"/>
          <w:szCs w:val="24"/>
        </w:rPr>
        <w:t>Ως φορείς του Δημοσίου νοούνται οι Υπηρεσίες του Δημοσίου, τα Ν.Π.Δ.Δ., τα Ν.Π.Ι.Δ. του δημόσιου τομέα, οι Ο.Τ.Α. πρώτου και δεύτερου βαθμού, καθώς και τα νομικά πρόσωπα των Ο.Τ.Α., όπως ορίζονται  στο άρθ</w:t>
      </w:r>
      <w:r>
        <w:rPr>
          <w:rFonts w:ascii="Arial" w:hAnsi="Arial" w:cs="Arial"/>
          <w:color w:val="000000"/>
          <w:sz w:val="24"/>
          <w:szCs w:val="24"/>
        </w:rPr>
        <w:t>ρο 1 του ν.3812/2009, όπως ισχύει.</w:t>
      </w:r>
    </w:p>
    <w:p w:rsidR="00000000" w:rsidRDefault="00F7100D">
      <w:pPr>
        <w:pStyle w:val="aa"/>
        <w:tabs>
          <w:tab w:val="left" w:pos="180"/>
        </w:tabs>
        <w:spacing w:before="120"/>
        <w:ind w:left="0"/>
        <w:jc w:val="both"/>
        <w:rPr>
          <w:rFonts w:ascii="Arial" w:hAnsi="Arial" w:cs="Arial"/>
          <w:color w:val="000000"/>
          <w:sz w:val="12"/>
          <w:szCs w:val="12"/>
        </w:rPr>
      </w:pPr>
    </w:p>
    <w:p w:rsidR="00000000" w:rsidRDefault="00F7100D">
      <w:pPr>
        <w:pStyle w:val="aa"/>
        <w:tabs>
          <w:tab w:val="left" w:pos="180"/>
        </w:tabs>
        <w:spacing w:before="120"/>
        <w:ind w:left="0"/>
        <w:rPr>
          <w:rFonts w:ascii="Arial" w:hAnsi="Arial" w:cs="Arial"/>
          <w:color w:val="000000"/>
          <w:sz w:val="24"/>
          <w:szCs w:val="24"/>
        </w:rPr>
      </w:pPr>
      <w:r>
        <w:rPr>
          <w:rFonts w:ascii="Arial" w:hAnsi="Arial" w:cs="Arial"/>
          <w:b/>
          <w:color w:val="000000"/>
          <w:sz w:val="22"/>
          <w:szCs w:val="22"/>
        </w:rPr>
        <w:t>Ως εργασία που έχει διανυθεί στο Δημόσιο Τομέα, θεωρείται επίσης:</w:t>
      </w:r>
    </w:p>
    <w:p w:rsidR="00000000" w:rsidRDefault="00F7100D">
      <w:pPr>
        <w:pStyle w:val="aa"/>
        <w:numPr>
          <w:ilvl w:val="0"/>
          <w:numId w:val="6"/>
        </w:numPr>
        <w:tabs>
          <w:tab w:val="left" w:pos="180"/>
          <w:tab w:val="left" w:pos="720"/>
        </w:tabs>
        <w:spacing w:before="40"/>
        <w:ind w:left="180" w:hanging="180"/>
        <w:jc w:val="both"/>
        <w:rPr>
          <w:rFonts w:ascii="Arial" w:hAnsi="Arial" w:cs="Arial"/>
          <w:color w:val="000000"/>
          <w:sz w:val="24"/>
          <w:szCs w:val="24"/>
        </w:rPr>
      </w:pPr>
      <w:r>
        <w:rPr>
          <w:rFonts w:ascii="Arial" w:hAnsi="Arial" w:cs="Arial"/>
          <w:color w:val="000000"/>
          <w:sz w:val="24"/>
          <w:szCs w:val="24"/>
        </w:rPr>
        <w:t>Η απασχόληση κατά τη διάρκεια της Στρατιωτικής Θητείας.</w:t>
      </w:r>
    </w:p>
    <w:p w:rsidR="00000000" w:rsidRDefault="00F7100D">
      <w:pPr>
        <w:pStyle w:val="aa"/>
        <w:numPr>
          <w:ilvl w:val="0"/>
          <w:numId w:val="6"/>
        </w:numPr>
        <w:tabs>
          <w:tab w:val="left" w:pos="180"/>
          <w:tab w:val="left" w:pos="720"/>
        </w:tabs>
        <w:spacing w:before="40"/>
        <w:ind w:left="180" w:hanging="180"/>
        <w:jc w:val="both"/>
        <w:rPr>
          <w:rFonts w:ascii="Arial" w:hAnsi="Arial" w:cs="Arial"/>
          <w:color w:val="000000"/>
          <w:sz w:val="24"/>
          <w:szCs w:val="24"/>
        </w:rPr>
      </w:pPr>
      <w:r>
        <w:rPr>
          <w:rFonts w:ascii="Arial" w:hAnsi="Arial" w:cs="Arial"/>
          <w:color w:val="000000"/>
          <w:sz w:val="24"/>
          <w:szCs w:val="24"/>
        </w:rPr>
        <w:t>Η συμμετοχή σε προγράμματα απόκτησης εργασιακής εμπειρίας (</w:t>
      </w:r>
      <w:r>
        <w:rPr>
          <w:rFonts w:ascii="Arial" w:hAnsi="Arial" w:cs="Arial"/>
          <w:color w:val="000000"/>
          <w:sz w:val="24"/>
          <w:szCs w:val="24"/>
          <w:lang w:val="en-US"/>
        </w:rPr>
        <w:t>STAGE</w:t>
      </w:r>
      <w:r>
        <w:rPr>
          <w:rFonts w:ascii="Arial" w:hAnsi="Arial" w:cs="Arial"/>
          <w:color w:val="000000"/>
          <w:sz w:val="24"/>
          <w:szCs w:val="24"/>
        </w:rPr>
        <w:t xml:space="preserve">) του ΟΑΕΔ. </w:t>
      </w:r>
    </w:p>
    <w:p w:rsidR="00000000" w:rsidRDefault="00F7100D">
      <w:pPr>
        <w:pStyle w:val="aa"/>
        <w:numPr>
          <w:ilvl w:val="0"/>
          <w:numId w:val="6"/>
        </w:numPr>
        <w:tabs>
          <w:tab w:val="left" w:pos="180"/>
          <w:tab w:val="left" w:pos="720"/>
        </w:tabs>
        <w:spacing w:before="40"/>
        <w:ind w:left="180" w:hanging="180"/>
        <w:jc w:val="both"/>
        <w:rPr>
          <w:rFonts w:ascii="Arial" w:hAnsi="Arial" w:cs="Arial"/>
          <w:b/>
          <w:color w:val="000000"/>
          <w:szCs w:val="24"/>
          <w:u w:val="single"/>
        </w:rPr>
      </w:pPr>
      <w:r>
        <w:rPr>
          <w:rFonts w:ascii="Arial" w:hAnsi="Arial" w:cs="Arial"/>
          <w:color w:val="000000"/>
          <w:sz w:val="24"/>
          <w:szCs w:val="24"/>
        </w:rPr>
        <w:t>Η απασχόληση με Σύμβα</w:t>
      </w:r>
      <w:r>
        <w:rPr>
          <w:rFonts w:ascii="Arial" w:hAnsi="Arial" w:cs="Arial"/>
          <w:color w:val="000000"/>
          <w:sz w:val="24"/>
          <w:szCs w:val="24"/>
        </w:rPr>
        <w:t xml:space="preserve">ση Μίσθωσης Έργου σε φορείς του Δημοσίου. </w:t>
      </w:r>
    </w:p>
    <w:p w:rsidR="00000000" w:rsidRDefault="00F7100D">
      <w:pPr>
        <w:pStyle w:val="a7"/>
        <w:spacing w:before="120"/>
        <w:ind w:right="-57"/>
        <w:rPr>
          <w:rFonts w:ascii="Arial" w:hAnsi="Arial" w:cs="Arial"/>
          <w:color w:val="000000"/>
          <w:szCs w:val="24"/>
        </w:rPr>
      </w:pPr>
      <w:r>
        <w:rPr>
          <w:rFonts w:ascii="Arial" w:hAnsi="Arial" w:cs="Arial"/>
          <w:b/>
          <w:color w:val="000000"/>
          <w:szCs w:val="24"/>
          <w:u w:val="single"/>
        </w:rPr>
        <w:t>Όταν η εμπειρία έχει αποκτηθεί στην αλλοδαπή:</w:t>
      </w:r>
    </w:p>
    <w:p w:rsidR="00000000" w:rsidRDefault="00F7100D">
      <w:pPr>
        <w:pStyle w:val="a7"/>
        <w:tabs>
          <w:tab w:val="left" w:pos="360"/>
        </w:tabs>
        <w:jc w:val="both"/>
        <w:rPr>
          <w:rFonts w:ascii="Arial" w:hAnsi="Arial" w:cs="Arial"/>
          <w:color w:val="000000"/>
          <w:szCs w:val="24"/>
        </w:rPr>
      </w:pPr>
      <w:r>
        <w:rPr>
          <w:rFonts w:ascii="Arial" w:hAnsi="Arial" w:cs="Arial"/>
          <w:color w:val="000000"/>
          <w:szCs w:val="24"/>
        </w:rPr>
        <w:t xml:space="preserve">Για εμπειρία η οποία έχει αποκτηθεί στην αλλοδαπή, </w:t>
      </w:r>
      <w:r>
        <w:rPr>
          <w:rFonts w:ascii="Arial" w:hAnsi="Arial" w:cs="Arial"/>
          <w:b/>
          <w:color w:val="000000"/>
          <w:szCs w:val="24"/>
        </w:rPr>
        <w:t>επιπλέον</w:t>
      </w:r>
      <w:r>
        <w:rPr>
          <w:rFonts w:ascii="Arial" w:hAnsi="Arial" w:cs="Arial"/>
          <w:color w:val="000000"/>
          <w:szCs w:val="24"/>
        </w:rPr>
        <w:t xml:space="preserve"> των λοιπών δικαιολογητικών που απαιτούνται από τις ανωτέρω, κατά περίπτωση, παραγράφους, ο υποψήφιος προσκο</w:t>
      </w:r>
      <w:r>
        <w:rPr>
          <w:rFonts w:ascii="Arial" w:hAnsi="Arial" w:cs="Arial"/>
          <w:color w:val="000000"/>
          <w:szCs w:val="24"/>
        </w:rPr>
        <w:t>μίζει:</w:t>
      </w:r>
    </w:p>
    <w:p w:rsidR="00000000" w:rsidRDefault="00F7100D">
      <w:pPr>
        <w:pStyle w:val="a7"/>
        <w:tabs>
          <w:tab w:val="left" w:pos="180"/>
        </w:tabs>
        <w:spacing w:before="40"/>
        <w:jc w:val="both"/>
        <w:rPr>
          <w:rFonts w:ascii="Arial" w:hAnsi="Arial" w:cs="Arial"/>
          <w:color w:val="000000"/>
          <w:szCs w:val="24"/>
        </w:rPr>
      </w:pPr>
      <w:r>
        <w:rPr>
          <w:rFonts w:ascii="Arial" w:hAnsi="Arial" w:cs="Arial"/>
          <w:color w:val="000000"/>
          <w:szCs w:val="24"/>
        </w:rPr>
        <w:t>(1)</w:t>
      </w:r>
      <w:r>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000000" w:rsidRDefault="00F7100D">
      <w:pPr>
        <w:pStyle w:val="a7"/>
        <w:numPr>
          <w:ilvl w:val="0"/>
          <w:numId w:val="10"/>
        </w:numPr>
        <w:tabs>
          <w:tab w:val="left" w:pos="0"/>
        </w:tabs>
        <w:spacing w:before="40"/>
        <w:ind w:left="360" w:hanging="360"/>
        <w:jc w:val="both"/>
        <w:rPr>
          <w:rFonts w:ascii="Arial" w:hAnsi="Arial" w:cs="Arial"/>
          <w:color w:val="000000"/>
          <w:szCs w:val="24"/>
        </w:rPr>
      </w:pPr>
      <w:r>
        <w:rPr>
          <w:rFonts w:ascii="Arial" w:hAnsi="Arial" w:cs="Arial"/>
          <w:color w:val="000000"/>
          <w:szCs w:val="24"/>
        </w:rPr>
        <w:t xml:space="preserve">Βεβαίωση του εργοδότη στον οποίο απασχολήθηκε, στην οποία να αναφέρεται ο χρόνος και το είδος </w:t>
      </w:r>
      <w:r>
        <w:rPr>
          <w:rFonts w:ascii="Arial" w:hAnsi="Arial" w:cs="Arial"/>
          <w:color w:val="000000"/>
          <w:szCs w:val="24"/>
        </w:rPr>
        <w:t xml:space="preserve">της απασχόλησης του ενδιαφερομένου </w:t>
      </w:r>
      <w:r>
        <w:rPr>
          <w:rFonts w:ascii="Arial" w:hAnsi="Arial" w:cs="Arial"/>
          <w:b/>
          <w:color w:val="000000"/>
          <w:szCs w:val="24"/>
        </w:rPr>
        <w:t>και</w:t>
      </w:r>
    </w:p>
    <w:p w:rsidR="00000000" w:rsidRDefault="00F7100D">
      <w:pPr>
        <w:pStyle w:val="a7"/>
        <w:numPr>
          <w:ilvl w:val="0"/>
          <w:numId w:val="10"/>
        </w:numPr>
        <w:tabs>
          <w:tab w:val="left" w:pos="0"/>
        </w:tabs>
        <w:spacing w:before="40"/>
        <w:ind w:left="360" w:hanging="360"/>
        <w:jc w:val="both"/>
        <w:rPr>
          <w:rFonts w:ascii="Arial" w:hAnsi="Arial" w:cs="Arial"/>
          <w:szCs w:val="24"/>
        </w:rPr>
      </w:pPr>
      <w:r>
        <w:rPr>
          <w:rFonts w:ascii="Arial" w:hAnsi="Arial" w:cs="Arial"/>
          <w:color w:val="000000"/>
          <w:szCs w:val="24"/>
        </w:rPr>
        <w:lastRenderedPageBreak/>
        <w:t>Βεβαίωση του οικείου ασφαλιστικού οργανισμού, είτε πρόκειται για αμιγώς κρατική ή αμιγώς ιδιωτική ή μικτή ασφάλιση.</w:t>
      </w:r>
      <w:r>
        <w:rPr>
          <w:rFonts w:ascii="Arial" w:hAnsi="Arial" w:cs="Arial"/>
          <w:szCs w:val="24"/>
        </w:rPr>
        <w:t xml:space="preserve"> </w:t>
      </w:r>
    </w:p>
    <w:p w:rsidR="00000000" w:rsidRDefault="00F7100D">
      <w:pPr>
        <w:pStyle w:val="a7"/>
        <w:tabs>
          <w:tab w:val="left" w:pos="180"/>
          <w:tab w:val="left" w:pos="360"/>
        </w:tabs>
        <w:spacing w:before="40"/>
        <w:jc w:val="both"/>
        <w:rPr>
          <w:rFonts w:ascii="Arial" w:hAnsi="Arial" w:cs="Arial"/>
          <w:color w:val="000000"/>
          <w:szCs w:val="24"/>
        </w:rPr>
      </w:pPr>
      <w:r>
        <w:rPr>
          <w:rFonts w:ascii="Arial" w:hAnsi="Arial" w:cs="Arial"/>
          <w:szCs w:val="24"/>
        </w:rPr>
        <w:t xml:space="preserve">(2) </w:t>
      </w:r>
      <w:r>
        <w:rPr>
          <w:rFonts w:ascii="Arial" w:hAnsi="Arial" w:cs="Arial"/>
          <w:b/>
          <w:szCs w:val="24"/>
        </w:rPr>
        <w:t>Όταν κατά το ισχύον νομικό καθεστώς του κράτους η ασφάλιση των εργαζομένων για συγκεκριμένο επάγ</w:t>
      </w:r>
      <w:r>
        <w:rPr>
          <w:rFonts w:ascii="Arial" w:hAnsi="Arial" w:cs="Arial"/>
          <w:b/>
          <w:szCs w:val="24"/>
        </w:rPr>
        <w:t>γελμα ή συγκεκριμένη σχέση εργασίας είναι μη υποχρεωτική:</w:t>
      </w:r>
    </w:p>
    <w:p w:rsidR="00000000" w:rsidRDefault="00F7100D">
      <w:pPr>
        <w:pStyle w:val="a7"/>
        <w:numPr>
          <w:ilvl w:val="0"/>
          <w:numId w:val="10"/>
        </w:numPr>
        <w:tabs>
          <w:tab w:val="left" w:pos="360"/>
        </w:tabs>
        <w:spacing w:before="40"/>
        <w:ind w:left="360" w:hanging="360"/>
        <w:jc w:val="both"/>
        <w:rPr>
          <w:rFonts w:ascii="Arial" w:hAnsi="Arial" w:cs="Arial"/>
          <w:color w:val="000000"/>
          <w:szCs w:val="24"/>
        </w:rPr>
      </w:pPr>
      <w:r>
        <w:rPr>
          <w:rFonts w:ascii="Arial" w:hAnsi="Arial" w:cs="Arial"/>
          <w:color w:val="000000"/>
          <w:szCs w:val="24"/>
        </w:rPr>
        <w:t>Βεβαίωση του εργοδότη στον οποίο  απασχολήθηκε, στην οποία να αναφέρεται ο χρόνος και το είδος της απασχόλησης του ενδιαφερομένου.</w:t>
      </w:r>
    </w:p>
    <w:p w:rsidR="00000000" w:rsidRDefault="00F7100D">
      <w:pPr>
        <w:pStyle w:val="a7"/>
        <w:numPr>
          <w:ilvl w:val="0"/>
          <w:numId w:val="10"/>
        </w:numPr>
        <w:tabs>
          <w:tab w:val="left" w:pos="360"/>
        </w:tabs>
        <w:spacing w:before="40"/>
        <w:ind w:left="360" w:hanging="360"/>
        <w:jc w:val="both"/>
        <w:rPr>
          <w:rFonts w:ascii="Arial" w:hAnsi="Arial" w:cs="Arial"/>
          <w:color w:val="000000"/>
          <w:szCs w:val="24"/>
        </w:rPr>
      </w:pPr>
      <w:r>
        <w:rPr>
          <w:rFonts w:ascii="Arial" w:hAnsi="Arial" w:cs="Arial"/>
          <w:color w:val="000000"/>
          <w:szCs w:val="24"/>
        </w:rPr>
        <w:t>Υπεύθυνη δήλωση του ιδίου κατά το άρθρο 8 του ν.1599/1986 στην οποί</w:t>
      </w:r>
      <w:r>
        <w:rPr>
          <w:rFonts w:ascii="Arial" w:hAnsi="Arial" w:cs="Arial"/>
          <w:color w:val="000000"/>
          <w:szCs w:val="24"/>
        </w:rPr>
        <w:t xml:space="preserve">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Pr>
          <w:rFonts w:ascii="Arial" w:hAnsi="Arial" w:cs="Arial"/>
          <w:b/>
          <w:color w:val="000000"/>
          <w:szCs w:val="24"/>
        </w:rPr>
        <w:t>και</w:t>
      </w:r>
    </w:p>
    <w:p w:rsidR="00000000" w:rsidRDefault="00F7100D">
      <w:pPr>
        <w:pStyle w:val="a7"/>
        <w:numPr>
          <w:ilvl w:val="0"/>
          <w:numId w:val="10"/>
        </w:numPr>
        <w:tabs>
          <w:tab w:val="left" w:pos="360"/>
        </w:tabs>
        <w:spacing w:before="40"/>
        <w:ind w:left="360" w:hanging="360"/>
        <w:jc w:val="both"/>
        <w:rPr>
          <w:rFonts w:ascii="Arial" w:hAnsi="Arial" w:cs="Arial"/>
          <w:color w:val="000000"/>
          <w:spacing w:val="-6"/>
          <w:szCs w:val="24"/>
        </w:rPr>
      </w:pPr>
      <w:r>
        <w:rPr>
          <w:rFonts w:ascii="Arial" w:hAnsi="Arial" w:cs="Arial"/>
          <w:color w:val="000000"/>
          <w:szCs w:val="24"/>
        </w:rPr>
        <w:t>Βεβαίωση της αρμόδιας αρχής του κράτους στο οποίο απασχολήθηκ</w:t>
      </w:r>
      <w:r>
        <w:rPr>
          <w:rFonts w:ascii="Arial" w:hAnsi="Arial" w:cs="Arial"/>
          <w:color w:val="000000"/>
          <w:szCs w:val="24"/>
        </w:rPr>
        <w:t>ε ότι η ασφάλιση για το συγκεκριμένο επάγγελμα ή τη συγκεκριμένη σχέση εργασίας δεν είναι υποχρεωτική, κατά τη νομοθεσία του κράτους τούτου.</w:t>
      </w:r>
    </w:p>
    <w:p w:rsidR="00000000" w:rsidRDefault="00F7100D">
      <w:pPr>
        <w:pStyle w:val="a7"/>
        <w:tabs>
          <w:tab w:val="left" w:pos="180"/>
        </w:tabs>
        <w:spacing w:before="240"/>
        <w:jc w:val="both"/>
        <w:rPr>
          <w:rFonts w:ascii="Arial" w:hAnsi="Arial" w:cs="Arial"/>
          <w:spacing w:val="-6"/>
          <w:szCs w:val="24"/>
        </w:rPr>
      </w:pPr>
      <w:r>
        <w:rPr>
          <w:rFonts w:ascii="Arial" w:hAnsi="Arial" w:cs="Arial"/>
          <w:color w:val="000000"/>
          <w:spacing w:val="-6"/>
          <w:szCs w:val="24"/>
        </w:rPr>
        <w:t>(3)</w:t>
      </w:r>
      <w:r>
        <w:rPr>
          <w:rFonts w:ascii="Arial" w:hAnsi="Arial" w:cs="Arial"/>
          <w:b/>
          <w:color w:val="000000"/>
          <w:spacing w:val="-6"/>
          <w:szCs w:val="24"/>
        </w:rPr>
        <w:t xml:space="preserve"> Όταν ο χρόνος εμπειρίας έχει διανυθεί σε υπηρεσίες δημόσιου χαρακτήρα της αλλοδαπής, μπορεί να αποδεικνύεται κα</w:t>
      </w:r>
      <w:r>
        <w:rPr>
          <w:rFonts w:ascii="Arial" w:hAnsi="Arial" w:cs="Arial"/>
          <w:b/>
          <w:color w:val="000000"/>
          <w:spacing w:val="-6"/>
          <w:szCs w:val="24"/>
        </w:rPr>
        <w:t>ι με βεβαίωση του αντίστοιχου δημόσιου φορέα.</w:t>
      </w:r>
      <w:r>
        <w:rPr>
          <w:rFonts w:ascii="Arial" w:hAnsi="Arial" w:cs="Arial"/>
          <w:b/>
          <w:spacing w:val="-6"/>
          <w:szCs w:val="24"/>
        </w:rPr>
        <w:t xml:space="preserve"> </w:t>
      </w:r>
    </w:p>
    <w:p w:rsidR="00000000" w:rsidRDefault="00F7100D">
      <w:pPr>
        <w:pStyle w:val="a7"/>
        <w:spacing w:before="120"/>
        <w:jc w:val="both"/>
        <w:rPr>
          <w:rFonts w:ascii="Arial" w:hAnsi="Arial" w:cs="Arial"/>
          <w:szCs w:val="24"/>
        </w:rPr>
      </w:pPr>
      <w:r>
        <w:rPr>
          <w:rFonts w:ascii="Arial" w:hAnsi="Arial" w:cs="Arial"/>
          <w:spacing w:val="-6"/>
          <w:szCs w:val="24"/>
        </w:rPr>
        <w:t>(4)</w:t>
      </w:r>
      <w:r>
        <w:rPr>
          <w:rFonts w:ascii="Arial" w:hAnsi="Arial" w:cs="Arial"/>
          <w:b/>
          <w:spacing w:val="-6"/>
          <w:szCs w:val="24"/>
        </w:rPr>
        <w:t xml:space="preserve"> </w:t>
      </w:r>
      <w:r>
        <w:rPr>
          <w:rFonts w:ascii="Arial" w:hAnsi="Arial" w:cs="Arial"/>
          <w:szCs w:val="24"/>
        </w:rPr>
        <w:t>Στις περιπτώσεις εργαζομένων σε κράτος –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w:t>
      </w:r>
      <w:r>
        <w:rPr>
          <w:rFonts w:ascii="Arial" w:hAnsi="Arial" w:cs="Arial"/>
          <w:szCs w:val="24"/>
        </w:rPr>
        <w:t xml:space="preserve"> η εργασία. Για την αξιολόγηση αυτής απαιτείται η προσκόμιση σχετικής βεβαίωσης από το αρμόδιο κατά νόμο όργανο του κράτους – μέλους προέλευσης (παρ. 8 του αρθρ. 17 του ν.2190/1994, όπως συμπληρώθηκε με την παρ. 2 του άρθρου 13 του ν. 4148/2013).</w:t>
      </w:r>
    </w:p>
    <w:p w:rsidR="00000000" w:rsidRDefault="00F7100D">
      <w:pPr>
        <w:pStyle w:val="ad"/>
        <w:pBdr>
          <w:top w:val="single" w:sz="4" w:space="1" w:color="000000"/>
          <w:left w:val="single" w:sz="4" w:space="4" w:color="000000"/>
          <w:bottom w:val="single" w:sz="4" w:space="1" w:color="000000"/>
          <w:right w:val="single" w:sz="4" w:space="4" w:color="000000"/>
        </w:pBdr>
        <w:spacing w:before="240" w:line="240" w:lineRule="auto"/>
        <w:rPr>
          <w:rFonts w:ascii="Arial" w:eastAsia="MS Mincho" w:hAnsi="Arial" w:cs="Arial"/>
          <w:b/>
          <w:sz w:val="28"/>
          <w:szCs w:val="28"/>
          <w:u w:val="single"/>
        </w:rPr>
      </w:pPr>
      <w:r>
        <w:rPr>
          <w:rFonts w:ascii="Arial" w:hAnsi="Arial" w:cs="Arial"/>
          <w:sz w:val="24"/>
          <w:szCs w:val="24"/>
        </w:rPr>
        <w:t>Τα δικαιο</w:t>
      </w:r>
      <w:r>
        <w:rPr>
          <w:rFonts w:ascii="Arial" w:hAnsi="Arial" w:cs="Arial"/>
          <w:sz w:val="24"/>
          <w:szCs w:val="24"/>
        </w:rPr>
        <w:t xml:space="preserve">λογητικά του υποψηφίου, ο οποίος επικαλείται εμπειρία που αποκτήθηκε στην  αλλοδαπή, υποβάλλονται σε </w:t>
      </w:r>
      <w:r>
        <w:rPr>
          <w:rFonts w:ascii="Arial" w:hAnsi="Arial" w:cs="Arial"/>
          <w:b/>
          <w:sz w:val="24"/>
          <w:szCs w:val="24"/>
        </w:rPr>
        <w:t xml:space="preserve">ευκρινή φωτοαντίγραφα </w:t>
      </w:r>
      <w:r>
        <w:rPr>
          <w:rFonts w:ascii="Arial" w:hAnsi="Arial" w:cs="Arial"/>
          <w:sz w:val="24"/>
          <w:szCs w:val="24"/>
        </w:rPr>
        <w:t xml:space="preserve">από αντίγραφα εγγράφων που έχουν επικυρωθεί από δικηγόρο </w:t>
      </w:r>
      <w:r>
        <w:rPr>
          <w:rFonts w:ascii="Arial" w:hAnsi="Arial" w:cs="Arial"/>
          <w:b/>
          <w:sz w:val="24"/>
          <w:szCs w:val="24"/>
          <w:u w:val="single"/>
        </w:rPr>
        <w:t xml:space="preserve">και </w:t>
      </w:r>
      <w:r>
        <w:rPr>
          <w:rFonts w:ascii="Arial" w:hAnsi="Arial" w:cs="Arial"/>
          <w:sz w:val="24"/>
          <w:szCs w:val="24"/>
        </w:rPr>
        <w:t xml:space="preserve">συνοδεύονται  από </w:t>
      </w:r>
      <w:r>
        <w:rPr>
          <w:rFonts w:ascii="Arial" w:hAnsi="Arial" w:cs="Arial"/>
          <w:b/>
          <w:sz w:val="24"/>
          <w:szCs w:val="24"/>
        </w:rPr>
        <w:t>επίσημη μετάφρασή</w:t>
      </w:r>
      <w:r>
        <w:rPr>
          <w:rFonts w:ascii="Arial" w:hAnsi="Arial" w:cs="Arial"/>
          <w:sz w:val="24"/>
          <w:szCs w:val="24"/>
        </w:rPr>
        <w:t xml:space="preserve"> τους στην ελληνική γλώσσα, σύμφωνα μ</w:t>
      </w:r>
      <w:r>
        <w:rPr>
          <w:rFonts w:ascii="Arial" w:hAnsi="Arial" w:cs="Arial"/>
          <w:sz w:val="24"/>
          <w:szCs w:val="24"/>
        </w:rPr>
        <w:t xml:space="preserve">ε τα οριζόμενα </w:t>
      </w:r>
      <w:r>
        <w:rPr>
          <w:rFonts w:ascii="Arial" w:hAnsi="Arial" w:cs="Arial"/>
          <w:i/>
          <w:sz w:val="24"/>
          <w:szCs w:val="24"/>
        </w:rPr>
        <w:t>στην τελευταία ενότητα «ΠΡΟΣΚΟΜΙΣΗ ΤΙΤΛΩΝ, ΠΙΣΤΟΠΟΙΗΤΙΚΩΝ ΚΑΙ ΒΕΒΑΙΩΣΕΩΝ»</w:t>
      </w:r>
      <w:r>
        <w:rPr>
          <w:rFonts w:ascii="Arial" w:hAnsi="Arial" w:cs="Arial"/>
        </w:rPr>
        <w:t xml:space="preserve"> </w:t>
      </w:r>
      <w:r>
        <w:rPr>
          <w:rFonts w:ascii="Arial" w:hAnsi="Arial" w:cs="Arial"/>
          <w:sz w:val="24"/>
          <w:szCs w:val="24"/>
        </w:rPr>
        <w:t>του Κεφαλαίου ΙΙ του παρόντος Παραρτήματος.</w:t>
      </w:r>
    </w:p>
    <w:p w:rsidR="00000000" w:rsidRDefault="00F7100D">
      <w:pPr>
        <w:spacing w:before="40"/>
        <w:ind w:right="-56"/>
        <w:jc w:val="both"/>
        <w:rPr>
          <w:rFonts w:ascii="Arial" w:eastAsia="MS Mincho" w:hAnsi="Arial" w:cs="Arial"/>
          <w:b/>
          <w:sz w:val="28"/>
          <w:szCs w:val="28"/>
          <w:u w:val="single"/>
        </w:rPr>
      </w:pPr>
    </w:p>
    <w:p w:rsidR="00000000" w:rsidRDefault="00F7100D">
      <w:pPr>
        <w:ind w:right="-57"/>
        <w:jc w:val="both"/>
        <w:rPr>
          <w:rFonts w:ascii="Arial" w:eastAsia="MS Mincho" w:hAnsi="Arial" w:cs="Arial"/>
          <w:b/>
          <w:szCs w:val="24"/>
        </w:rPr>
      </w:pPr>
      <w:r>
        <w:rPr>
          <w:rFonts w:ascii="Arial" w:eastAsia="MS Mincho" w:hAnsi="Arial" w:cs="Arial"/>
          <w:b/>
          <w:szCs w:val="24"/>
          <w:u w:val="single"/>
        </w:rPr>
        <w:t xml:space="preserve">Ειδικές περιπτώσεις απόδειξης εμπειρίας </w:t>
      </w:r>
    </w:p>
    <w:p w:rsidR="00000000" w:rsidRDefault="00F7100D">
      <w:pPr>
        <w:tabs>
          <w:tab w:val="left" w:pos="180"/>
        </w:tabs>
        <w:spacing w:before="180"/>
        <w:jc w:val="both"/>
        <w:rPr>
          <w:rFonts w:ascii="Arial" w:hAnsi="Arial" w:cs="Arial"/>
          <w:szCs w:val="24"/>
        </w:rPr>
      </w:pPr>
      <w:r>
        <w:rPr>
          <w:rFonts w:ascii="Arial" w:eastAsia="MS Mincho" w:hAnsi="Arial" w:cs="Arial"/>
          <w:b/>
          <w:szCs w:val="24"/>
        </w:rPr>
        <w:t>α.</w:t>
      </w:r>
      <w:r>
        <w:rPr>
          <w:rFonts w:ascii="Arial" w:eastAsia="MS Mincho" w:hAnsi="Arial" w:cs="Arial"/>
          <w:szCs w:val="24"/>
        </w:rPr>
        <w:t xml:space="preserve"> </w:t>
      </w:r>
      <w:r>
        <w:rPr>
          <w:rFonts w:ascii="Arial" w:eastAsia="MS Mincho" w:hAnsi="Arial" w:cs="Arial"/>
          <w:b/>
          <w:szCs w:val="24"/>
        </w:rPr>
        <w:t>Δικαστική Απόφαση</w:t>
      </w:r>
    </w:p>
    <w:p w:rsidR="00000000" w:rsidRDefault="00F7100D">
      <w:pPr>
        <w:pStyle w:val="a7"/>
        <w:tabs>
          <w:tab w:val="left" w:pos="180"/>
          <w:tab w:val="left" w:pos="360"/>
        </w:tabs>
        <w:spacing w:before="60"/>
        <w:ind w:right="-57"/>
        <w:jc w:val="both"/>
        <w:rPr>
          <w:rFonts w:ascii="Arial" w:hAnsi="Arial" w:cs="Arial"/>
          <w:b/>
          <w:sz w:val="12"/>
          <w:szCs w:val="12"/>
        </w:rPr>
      </w:pPr>
      <w:r>
        <w:rPr>
          <w:rFonts w:ascii="Arial" w:hAnsi="Arial" w:cs="Arial"/>
          <w:szCs w:val="24"/>
        </w:rPr>
        <w:t xml:space="preserve">Η εμπειρία αποδεικνύεται </w:t>
      </w:r>
      <w:r>
        <w:rPr>
          <w:rFonts w:ascii="Arial" w:hAnsi="Arial" w:cs="Arial"/>
          <w:b/>
          <w:szCs w:val="24"/>
        </w:rPr>
        <w:t xml:space="preserve">και </w:t>
      </w:r>
      <w:r>
        <w:rPr>
          <w:rFonts w:ascii="Arial" w:hAnsi="Arial" w:cs="Arial"/>
          <w:szCs w:val="24"/>
        </w:rPr>
        <w:t>με τυχόν υπάρχουσα δικαστική απ</w:t>
      </w:r>
      <w:r>
        <w:rPr>
          <w:rFonts w:ascii="Arial" w:hAnsi="Arial" w:cs="Arial"/>
          <w:szCs w:val="24"/>
        </w:rPr>
        <w:t>όφαση από την οποία να προκύπτει το είδος της εργασίας που παρασχέθηκε καθώς και η χρονική διάρκεια της παροχής της.</w:t>
      </w:r>
    </w:p>
    <w:p w:rsidR="00000000" w:rsidRDefault="00F7100D">
      <w:pPr>
        <w:ind w:right="232"/>
        <w:jc w:val="both"/>
        <w:rPr>
          <w:rFonts w:ascii="Arial" w:hAnsi="Arial" w:cs="Arial"/>
          <w:b/>
          <w:sz w:val="12"/>
          <w:szCs w:val="12"/>
        </w:rPr>
      </w:pPr>
    </w:p>
    <w:p w:rsidR="00000000" w:rsidRDefault="00F7100D">
      <w:pPr>
        <w:spacing w:after="240"/>
        <w:ind w:right="232"/>
        <w:jc w:val="both"/>
        <w:rPr>
          <w:rFonts w:ascii="Arial" w:hAnsi="Arial" w:cs="Arial"/>
        </w:rPr>
      </w:pPr>
      <w:r>
        <w:rPr>
          <w:rFonts w:ascii="Arial" w:hAnsi="Arial" w:cs="Arial"/>
          <w:b/>
          <w:szCs w:val="24"/>
        </w:rPr>
        <w:t>β. Διδακτική Απασχόληση</w:t>
      </w:r>
    </w:p>
    <w:p w:rsidR="00000000" w:rsidRDefault="00F7100D">
      <w:pPr>
        <w:ind w:right="232"/>
        <w:jc w:val="both"/>
        <w:rPr>
          <w:rFonts w:ascii="Arial" w:hAnsi="Arial" w:cs="Arial"/>
          <w:sz w:val="12"/>
          <w:szCs w:val="12"/>
        </w:rPr>
      </w:pPr>
      <w:r>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w:t>
      </w:r>
      <w:r>
        <w:rPr>
          <w:rFonts w:ascii="Arial" w:hAnsi="Arial" w:cs="Arial"/>
        </w:rPr>
        <w:t xml:space="preserve">ή και πρωτοβάθμια εκπαίδευση στην </w:t>
      </w:r>
      <w:r>
        <w:rPr>
          <w:rFonts w:ascii="Arial" w:hAnsi="Arial" w:cs="Arial"/>
          <w:b/>
        </w:rPr>
        <w:t>ημεδαπή,</w:t>
      </w:r>
      <w:r>
        <w:rPr>
          <w:rFonts w:ascii="Arial" w:hAnsi="Arial" w:cs="Arial"/>
        </w:rPr>
        <w:t xml:space="preserve"> πρέπει να προσκομίσουν: </w:t>
      </w:r>
    </w:p>
    <w:p w:rsidR="00000000" w:rsidRDefault="00F7100D">
      <w:pPr>
        <w:ind w:right="232"/>
        <w:jc w:val="both"/>
        <w:rPr>
          <w:rFonts w:ascii="Arial" w:hAnsi="Arial" w:cs="Arial"/>
          <w:sz w:val="12"/>
          <w:szCs w:val="12"/>
        </w:rPr>
      </w:pPr>
    </w:p>
    <w:p w:rsidR="00000000" w:rsidRDefault="00F7100D">
      <w:pPr>
        <w:ind w:right="232"/>
        <w:jc w:val="both"/>
        <w:rPr>
          <w:rFonts w:ascii="Arial" w:hAnsi="Arial" w:cs="Arial"/>
          <w:b/>
          <w:u w:val="single"/>
        </w:rPr>
      </w:pPr>
      <w:r>
        <w:rPr>
          <w:rFonts w:ascii="Arial" w:hAnsi="Arial" w:cs="Arial"/>
          <w:b/>
          <w:u w:val="single"/>
        </w:rPr>
        <w:t>Για την Τριτοβάθμια και Μεταδευτεροβάθμια Εκπαίδευση:</w:t>
      </w:r>
    </w:p>
    <w:p w:rsidR="00000000" w:rsidRDefault="00F7100D">
      <w:pPr>
        <w:ind w:right="232"/>
        <w:jc w:val="both"/>
        <w:rPr>
          <w:rFonts w:ascii="Arial" w:hAnsi="Arial" w:cs="Arial"/>
          <w:b/>
          <w:u w:val="single"/>
        </w:rPr>
      </w:pPr>
    </w:p>
    <w:p w:rsidR="00000000" w:rsidRDefault="00F7100D">
      <w:pPr>
        <w:ind w:right="232"/>
        <w:jc w:val="both"/>
        <w:rPr>
          <w:rFonts w:ascii="Arial" w:hAnsi="Arial" w:cs="Arial"/>
        </w:rPr>
      </w:pPr>
      <w:r>
        <w:rPr>
          <w:rFonts w:ascii="Arial" w:hAnsi="Arial" w:cs="Arial"/>
        </w:rPr>
        <w:t xml:space="preserve">(1) Βεβαίωση του εκπαιδευτικού ιδρύματος ή φορέα, στην οποία να αναφέρονται </w:t>
      </w:r>
      <w:r>
        <w:rPr>
          <w:rFonts w:ascii="Arial" w:hAnsi="Arial" w:cs="Arial"/>
          <w:b/>
        </w:rPr>
        <w:t>οπωσδήποτε:</w:t>
      </w:r>
      <w:r>
        <w:rPr>
          <w:rFonts w:ascii="Arial" w:hAnsi="Arial" w:cs="Arial"/>
        </w:rPr>
        <w:t xml:space="preserve"> η σχέση εργασίας, η ακριβής ιδιότητα με την </w:t>
      </w:r>
      <w:r>
        <w:rPr>
          <w:rFonts w:ascii="Arial" w:hAnsi="Arial" w:cs="Arial"/>
        </w:rPr>
        <w:t xml:space="preserve">οποία παρασχέθηκε το διδακτικό έργο, το διδαχθέν μάθημα ή τα διδαχθέντα μαθήματα, η διάρκεια, το είδος της διδακτικής απασχόλησης (πλήρης ή μερική) και τα συγκεκριμένα χρονικά διαστήματα </w:t>
      </w:r>
      <w:r>
        <w:rPr>
          <w:rFonts w:ascii="Arial" w:hAnsi="Arial" w:cs="Arial"/>
        </w:rPr>
        <w:lastRenderedPageBreak/>
        <w:t xml:space="preserve">αυτής [ώρες ανά εβδομάδα για χ εβδομάδες </w:t>
      </w:r>
      <w:r>
        <w:rPr>
          <w:rFonts w:ascii="Arial" w:hAnsi="Arial" w:cs="Arial"/>
          <w:b/>
        </w:rPr>
        <w:t>ή</w:t>
      </w:r>
      <w:r>
        <w:rPr>
          <w:rFonts w:ascii="Arial" w:hAnsi="Arial" w:cs="Arial"/>
        </w:rPr>
        <w:t xml:space="preserve"> μήνες και σύνολο ωρών διδα</w:t>
      </w:r>
      <w:r>
        <w:rPr>
          <w:rFonts w:ascii="Arial" w:hAnsi="Arial" w:cs="Arial"/>
        </w:rPr>
        <w:t>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w:t>
      </w:r>
      <w:r>
        <w:rPr>
          <w:rFonts w:ascii="Arial" w:hAnsi="Arial" w:cs="Arial"/>
        </w:rPr>
        <w:t xml:space="preserve">άδες η δε διάρκεια της εβδομάδας λογίζεται ίση με 6 ημέρες. Στην ίδια βεβαίωση πρέπει να αναφέρεται  και </w:t>
      </w:r>
      <w:r>
        <w:rPr>
          <w:rFonts w:ascii="Arial" w:hAnsi="Arial" w:cs="Arial"/>
          <w:b/>
        </w:rPr>
        <w:t xml:space="preserve">το </w:t>
      </w:r>
      <w:r>
        <w:rPr>
          <w:rFonts w:ascii="Arial" w:hAnsi="Arial" w:cs="Arial"/>
          <w:b/>
          <w:u w:val="single"/>
        </w:rPr>
        <w:t>πλήρες ωράριο εβδομαδιαίας διδακτικής απασχόλησης</w:t>
      </w:r>
      <w:r>
        <w:rPr>
          <w:rFonts w:ascii="Arial" w:hAnsi="Arial" w:cs="Arial"/>
        </w:rPr>
        <w:t xml:space="preserve"> που ίσχυε κατά τον χρόνο που παρασχέθηκε το διδακτικό έργο, σύμφωνα με τις κείμενες διατάξεις. Το </w:t>
      </w:r>
      <w:r>
        <w:rPr>
          <w:rFonts w:ascii="Arial" w:hAnsi="Arial" w:cs="Arial"/>
        </w:rPr>
        <w:t>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000000" w:rsidRDefault="00F7100D">
      <w:pPr>
        <w:ind w:right="232"/>
        <w:jc w:val="both"/>
        <w:rPr>
          <w:rFonts w:ascii="Arial" w:hAnsi="Arial" w:cs="Arial"/>
        </w:rPr>
      </w:pPr>
    </w:p>
    <w:p w:rsidR="00000000" w:rsidRDefault="00F7100D">
      <w:pPr>
        <w:ind w:right="232"/>
        <w:jc w:val="both"/>
        <w:rPr>
          <w:rFonts w:ascii="Arial" w:hAnsi="Arial" w:cs="Arial"/>
        </w:rPr>
      </w:pPr>
      <w:r>
        <w:rPr>
          <w:rFonts w:ascii="Arial" w:hAnsi="Arial" w:cs="Arial"/>
        </w:rPr>
        <w:t>(2) Βεβαίωση του οικείου ασφαλιστικ</w:t>
      </w:r>
      <w:r>
        <w:rPr>
          <w:rFonts w:ascii="Arial" w:hAnsi="Arial" w:cs="Arial"/>
        </w:rPr>
        <w:t xml:space="preserve">ού φορέα, στην οποία να αναγράφεται η διάρκεια της ασφάλισης. </w:t>
      </w:r>
      <w:r>
        <w:rPr>
          <w:rFonts w:ascii="Arial" w:hAnsi="Arial" w:cs="Arial"/>
          <w:b/>
        </w:rPr>
        <w:t>Η εν λόγω βεβαίωση δεν απαιτείται για διδακτική απασχόληση η οποία έχει παρασχεθεί σε δημόσιο ίδρυμα.</w:t>
      </w:r>
    </w:p>
    <w:p w:rsidR="00000000" w:rsidRDefault="00F7100D">
      <w:pPr>
        <w:ind w:right="232"/>
        <w:jc w:val="both"/>
        <w:rPr>
          <w:rFonts w:ascii="Arial" w:hAnsi="Arial" w:cs="Arial"/>
        </w:rPr>
      </w:pPr>
    </w:p>
    <w:p w:rsidR="00000000" w:rsidRDefault="00F7100D">
      <w:pPr>
        <w:ind w:right="232"/>
        <w:jc w:val="both"/>
        <w:rPr>
          <w:rFonts w:ascii="Arial" w:hAnsi="Arial" w:cs="Arial"/>
          <w:b/>
          <w:u w:val="single"/>
        </w:rPr>
      </w:pPr>
      <w:r>
        <w:rPr>
          <w:rFonts w:ascii="Arial" w:hAnsi="Arial" w:cs="Arial"/>
          <w:b/>
          <w:u w:val="single"/>
        </w:rPr>
        <w:t>Για την  Πρωτοβάθμια &amp; Δευτεροβάθμια Εκπαίδευση:</w:t>
      </w:r>
    </w:p>
    <w:p w:rsidR="00000000" w:rsidRDefault="00F7100D">
      <w:pPr>
        <w:ind w:right="232"/>
        <w:jc w:val="both"/>
        <w:rPr>
          <w:rFonts w:ascii="Arial" w:hAnsi="Arial" w:cs="Arial"/>
          <w:b/>
          <w:u w:val="single"/>
        </w:rPr>
      </w:pPr>
    </w:p>
    <w:p w:rsidR="00000000" w:rsidRDefault="00F7100D">
      <w:pPr>
        <w:autoSpaceDE w:val="0"/>
        <w:jc w:val="both"/>
        <w:rPr>
          <w:rFonts w:ascii="Arial" w:hAnsi="Arial" w:cs="Arial"/>
        </w:rPr>
      </w:pPr>
      <w:r>
        <w:rPr>
          <w:rFonts w:ascii="Arial" w:hAnsi="Arial" w:cs="Arial"/>
          <w:b/>
          <w:bCs/>
        </w:rPr>
        <w:t>Βεβαίωση των αρμοδίων Περιφερειακών Υπηρε</w:t>
      </w:r>
      <w:r>
        <w:rPr>
          <w:rFonts w:ascii="Arial" w:hAnsi="Arial" w:cs="Arial"/>
          <w:b/>
          <w:bCs/>
        </w:rPr>
        <w:t>σιών του Υπουργείου Παιδείας, Έρευνας &amp; Θρησκευμάτων (Διευθύνσεις Πρωτοβάθμιας ή Δευτεροβάθμιας Εκπαίδευσης) από την οποία αποδεικνύεται η προϋπηρεσία αυτή.</w:t>
      </w:r>
    </w:p>
    <w:p w:rsidR="00000000" w:rsidRDefault="00F7100D">
      <w:pPr>
        <w:autoSpaceDE w:val="0"/>
        <w:jc w:val="both"/>
        <w:rPr>
          <w:rFonts w:ascii="Arial" w:hAnsi="Arial" w:cs="Arial"/>
          <w:bCs/>
          <w:sz w:val="12"/>
          <w:szCs w:val="12"/>
        </w:rPr>
      </w:pPr>
      <w:r>
        <w:rPr>
          <w:rFonts w:ascii="Arial" w:hAnsi="Arial" w:cs="Arial"/>
        </w:rPr>
        <w:t>Κατ’ εξαίρεση, η βεβαίωση για προϋπηρεσία στη Σιβιτανίδειο, στις Σχολές Μαθητείας του Ο.Α.Ε.Δ. ή τα</w:t>
      </w:r>
      <w:r>
        <w:rPr>
          <w:rFonts w:ascii="Arial" w:hAnsi="Arial" w:cs="Arial"/>
        </w:rPr>
        <w:t xml:space="preserve"> τμήματα ενισχυτικής διδασκαλίας του Εθνικού Ιδρύματος Νεότητας (ΕΙΝ) θα εκδίδεται από τον αντίστοιχο φορέα.</w:t>
      </w:r>
    </w:p>
    <w:p w:rsidR="00000000" w:rsidRDefault="00F7100D">
      <w:pPr>
        <w:autoSpaceDE w:val="0"/>
        <w:jc w:val="both"/>
        <w:rPr>
          <w:rFonts w:ascii="Arial" w:hAnsi="Arial" w:cs="Arial"/>
          <w:bCs/>
          <w:sz w:val="12"/>
          <w:szCs w:val="12"/>
        </w:rPr>
      </w:pPr>
    </w:p>
    <w:p w:rsidR="00000000" w:rsidRDefault="00F7100D">
      <w:pPr>
        <w:ind w:right="232"/>
        <w:jc w:val="both"/>
        <w:rPr>
          <w:rFonts w:ascii="Arial" w:hAnsi="Arial" w:cs="Arial"/>
          <w:b/>
          <w:color w:val="000000"/>
          <w:szCs w:val="24"/>
        </w:rPr>
      </w:pPr>
      <w:r>
        <w:rPr>
          <w:rFonts w:ascii="Arial" w:hAnsi="Arial" w:cs="Arial"/>
        </w:rPr>
        <w:t xml:space="preserve">Οι υποψήφιοι, που επικαλούνται διδακτική εμπειρία αποκτηθείσα στην </w:t>
      </w:r>
      <w:r>
        <w:rPr>
          <w:rFonts w:ascii="Arial" w:hAnsi="Arial" w:cs="Arial"/>
          <w:b/>
        </w:rPr>
        <w:t>αλλοδαπή,</w:t>
      </w:r>
      <w:r>
        <w:rPr>
          <w:rFonts w:ascii="Arial" w:hAnsi="Arial" w:cs="Arial"/>
        </w:rPr>
        <w:t xml:space="preserve"> οφείλουν να προσκομίσουν τα ανωτέρω δικαιολογητικά  σε </w:t>
      </w:r>
      <w:r>
        <w:rPr>
          <w:rFonts w:ascii="Arial" w:hAnsi="Arial" w:cs="Arial"/>
          <w:b/>
        </w:rPr>
        <w:t>επίσημη μετάφρ</w:t>
      </w:r>
      <w:r>
        <w:rPr>
          <w:rFonts w:ascii="Arial" w:hAnsi="Arial" w:cs="Arial"/>
          <w:b/>
        </w:rPr>
        <w:t>αση</w:t>
      </w:r>
      <w:r>
        <w:rPr>
          <w:rFonts w:ascii="Arial" w:hAnsi="Arial" w:cs="Arial"/>
        </w:rPr>
        <w:t xml:space="preserve">. </w:t>
      </w:r>
    </w:p>
    <w:p w:rsidR="00000000" w:rsidRDefault="00F7100D">
      <w:pPr>
        <w:tabs>
          <w:tab w:val="left" w:pos="180"/>
        </w:tabs>
        <w:spacing w:before="180"/>
        <w:jc w:val="both"/>
        <w:rPr>
          <w:rFonts w:ascii="Arial" w:eastAsia="MS Mincho" w:hAnsi="Arial" w:cs="Arial"/>
          <w:szCs w:val="24"/>
        </w:rPr>
      </w:pPr>
      <w:r>
        <w:rPr>
          <w:rFonts w:ascii="Arial" w:hAnsi="Arial" w:cs="Arial"/>
          <w:b/>
          <w:color w:val="000000"/>
          <w:szCs w:val="24"/>
        </w:rPr>
        <w:t>γ. Απόδειξη εμπειρίας ΠΕ Διοικητικού - Οικονομικού ή ΠΕ Διοικητικού από πτυχιούχους της Νομικής που είναι δικηγόροι ή ασχολούνται με την πρακτική άσκηση για την απόκτηση της άδειας δικηγόρου.</w:t>
      </w:r>
    </w:p>
    <w:p w:rsidR="00000000" w:rsidRDefault="00F7100D">
      <w:pPr>
        <w:tabs>
          <w:tab w:val="left" w:pos="180"/>
        </w:tabs>
        <w:spacing w:before="120"/>
        <w:jc w:val="both"/>
        <w:rPr>
          <w:rFonts w:ascii="Arial" w:hAnsi="Arial" w:cs="Arial"/>
          <w:szCs w:val="24"/>
        </w:rPr>
      </w:pPr>
      <w:r>
        <w:rPr>
          <w:rFonts w:ascii="Arial" w:eastAsia="MS Mincho" w:hAnsi="Arial" w:cs="Arial"/>
          <w:szCs w:val="24"/>
        </w:rPr>
        <w:t>Ο</w:t>
      </w:r>
      <w:r>
        <w:rPr>
          <w:rFonts w:ascii="Arial" w:hAnsi="Arial" w:cs="Arial"/>
          <w:szCs w:val="24"/>
        </w:rPr>
        <w:t>ι πτυχιούχοι της Νομικής που είναι δικηγόροι  ή ασχολούντ</w:t>
      </w:r>
      <w:r>
        <w:rPr>
          <w:rFonts w:ascii="Arial" w:hAnsi="Arial" w:cs="Arial"/>
          <w:szCs w:val="24"/>
        </w:rPr>
        <w:t xml:space="preserve">αι με την πρακτική άσκηση για την απόκτηση της άδειας δικηγόρου, προκειμένου να αποδείξουν εμπειρία για θέσεις </w:t>
      </w:r>
      <w:r>
        <w:rPr>
          <w:rFonts w:ascii="Arial" w:hAnsi="Arial" w:cs="Arial"/>
          <w:b/>
          <w:szCs w:val="24"/>
        </w:rPr>
        <w:t xml:space="preserve">ΠΕ Διοικητικού- Οικονομικού ή ΠΕ Διοικητικού </w:t>
      </w:r>
      <w:r>
        <w:rPr>
          <w:rFonts w:ascii="Arial" w:hAnsi="Arial" w:cs="Arial"/>
          <w:szCs w:val="24"/>
        </w:rPr>
        <w:t>πρέπει να προσκομίσουν:</w:t>
      </w:r>
    </w:p>
    <w:p w:rsidR="00000000" w:rsidRDefault="00F7100D">
      <w:pPr>
        <w:pStyle w:val="af3"/>
        <w:tabs>
          <w:tab w:val="left" w:pos="540"/>
        </w:tabs>
        <w:spacing w:before="80" w:line="240" w:lineRule="auto"/>
        <w:ind w:left="360" w:right="-57" w:hanging="360"/>
        <w:rPr>
          <w:rFonts w:ascii="Arial" w:hAnsi="Arial" w:cs="Arial"/>
          <w:sz w:val="24"/>
          <w:szCs w:val="24"/>
        </w:rPr>
      </w:pPr>
      <w:r>
        <w:rPr>
          <w:rFonts w:ascii="Arial" w:hAnsi="Arial" w:cs="Arial"/>
          <w:sz w:val="24"/>
          <w:szCs w:val="24"/>
        </w:rPr>
        <w:t>(1) Πιστοποιητικό του οικείου Δικηγορικού Συλλόγου από το οποίο να προκύπτου</w:t>
      </w:r>
      <w:r>
        <w:rPr>
          <w:rFonts w:ascii="Arial" w:hAnsi="Arial" w:cs="Arial"/>
          <w:sz w:val="24"/>
          <w:szCs w:val="24"/>
        </w:rPr>
        <w:t xml:space="preserve">ν οι ημερομηνίες κατά τις οποίες ο υποψήφιος απέκτησε την ιδιότητα του ασκούμενου καθώς και αυτή του δικηγόρου. </w:t>
      </w:r>
    </w:p>
    <w:p w:rsidR="00000000" w:rsidRDefault="00F7100D">
      <w:pPr>
        <w:pStyle w:val="af3"/>
        <w:spacing w:before="40" w:line="240" w:lineRule="auto"/>
        <w:ind w:left="360" w:right="-57" w:hanging="360"/>
        <w:rPr>
          <w:rFonts w:ascii="Arial" w:hAnsi="Arial" w:cs="Arial"/>
          <w:sz w:val="24"/>
          <w:szCs w:val="24"/>
        </w:rPr>
      </w:pPr>
      <w:r>
        <w:rPr>
          <w:rFonts w:ascii="Arial" w:hAnsi="Arial" w:cs="Arial"/>
          <w:sz w:val="24"/>
          <w:szCs w:val="24"/>
        </w:rPr>
        <w:t>(2) Βεβαίωση του Ταμείου Νομικών από την οποία να προκύπτει η ημερομηνία ασφάλισης του  υποψηφίου  ως δικηγόρου ή ενδεχομένως και ως ασκουμένου</w:t>
      </w:r>
      <w:r>
        <w:rPr>
          <w:rFonts w:ascii="Arial" w:hAnsi="Arial" w:cs="Arial"/>
          <w:sz w:val="24"/>
          <w:szCs w:val="24"/>
        </w:rPr>
        <w:t xml:space="preserve"> (η ασφάλιση των ασκουμένων είναι προαιρετική).</w:t>
      </w:r>
    </w:p>
    <w:p w:rsidR="00000000" w:rsidRDefault="00F7100D">
      <w:pPr>
        <w:pStyle w:val="af3"/>
        <w:tabs>
          <w:tab w:val="left" w:pos="540"/>
        </w:tabs>
        <w:spacing w:before="40" w:line="240" w:lineRule="auto"/>
        <w:ind w:left="360" w:right="-57" w:hanging="360"/>
        <w:rPr>
          <w:rFonts w:ascii="Arial" w:hAnsi="Arial" w:cs="Arial"/>
          <w:b/>
          <w:color w:val="000000"/>
          <w:szCs w:val="24"/>
        </w:rPr>
      </w:pPr>
      <w:r>
        <w:rPr>
          <w:rFonts w:ascii="Arial" w:hAnsi="Arial" w:cs="Arial"/>
          <w:sz w:val="24"/>
          <w:szCs w:val="24"/>
        </w:rPr>
        <w:t>(3) Ευκρινή φωτοαντίγραφα των πρωτοτύπων ή των ακριβών αντιγράφων των ετήσιων «καταστάσεων παραστάσεων στα Δικαστήρια» και των «καταστάσεων προεισπράξεων συμβολαίων» μέχρι την ημέρα υποβολής της αίτησης συμμε</w:t>
      </w:r>
      <w:r>
        <w:rPr>
          <w:rFonts w:ascii="Arial" w:hAnsi="Arial" w:cs="Arial"/>
          <w:sz w:val="24"/>
          <w:szCs w:val="24"/>
        </w:rPr>
        <w:t>τοχής του υποψηφίου στο διαγωνισμό. Η προσκόμιση των ανωτέρω καταστάσεων είναι ενδεικτική και αρκεί να αναφέρεται σε αυτές έστω και μία μόνο παράσταση στα Δικαστήρια ή ένα μόνο συμβόλαιο κατ’ έτος. Για τα έτη κατά τα οποία ο δικηγόρος θα εμφανίζει μηδενική</w:t>
      </w:r>
      <w:r>
        <w:rPr>
          <w:rFonts w:ascii="Arial" w:hAnsi="Arial" w:cs="Arial"/>
          <w:sz w:val="24"/>
          <w:szCs w:val="24"/>
        </w:rPr>
        <w:t xml:space="preserve"> απασχόληση (καμία απολύτως παράσταση και κανένα συμβόλαιο) δεν θα προσμετρείται χρόνος εμπειρίας. Οι </w:t>
      </w:r>
      <w:r>
        <w:rPr>
          <w:rFonts w:ascii="Arial" w:hAnsi="Arial" w:cs="Arial"/>
          <w:b/>
          <w:sz w:val="24"/>
          <w:szCs w:val="24"/>
        </w:rPr>
        <w:t>έμμισθοι δικηγόροι</w:t>
      </w:r>
      <w:r>
        <w:rPr>
          <w:rFonts w:ascii="Arial" w:hAnsi="Arial" w:cs="Arial"/>
          <w:sz w:val="24"/>
          <w:szCs w:val="24"/>
        </w:rPr>
        <w:t>, εφόσον τυχόν αυτοί δεν πραγματοποιούν παραστάσεις στα δικαστήρια και δεν συντάσσουν συμβόλαια πελατών τους, επί όσον τουλάχιστον χρόνο</w:t>
      </w:r>
      <w:r>
        <w:rPr>
          <w:rFonts w:ascii="Arial" w:hAnsi="Arial" w:cs="Arial"/>
          <w:sz w:val="24"/>
          <w:szCs w:val="24"/>
        </w:rPr>
        <w:t xml:space="preserve"> είναι έμμισθοι, προσκομίζουν βεβαίωση του φορέα στον οποίο εργάζονται ως έμμισθοι, είτε αυτός είναι δημόσιος, είτε ιδιωτικός, από την οποία να </w:t>
      </w:r>
      <w:r>
        <w:rPr>
          <w:rFonts w:ascii="Arial" w:hAnsi="Arial" w:cs="Arial"/>
          <w:sz w:val="24"/>
          <w:szCs w:val="24"/>
        </w:rPr>
        <w:lastRenderedPageBreak/>
        <w:t xml:space="preserve">προκύπτει το είδος και η χρονική διάρκεια της δικηγορικής υπηρεσίας που προσφέρουν, καθώς και ο τρόπος πληρωμής </w:t>
      </w:r>
      <w:r>
        <w:rPr>
          <w:rFonts w:ascii="Arial" w:hAnsi="Arial" w:cs="Arial"/>
          <w:sz w:val="24"/>
          <w:szCs w:val="24"/>
        </w:rPr>
        <w:t>τους.</w:t>
      </w:r>
    </w:p>
    <w:p w:rsidR="00000000" w:rsidRDefault="00F7100D">
      <w:pPr>
        <w:tabs>
          <w:tab w:val="left" w:pos="180"/>
        </w:tabs>
        <w:spacing w:before="180"/>
        <w:jc w:val="both"/>
        <w:rPr>
          <w:rFonts w:ascii="Arial" w:hAnsi="Arial" w:cs="Arial"/>
          <w:szCs w:val="24"/>
        </w:rPr>
      </w:pPr>
      <w:r>
        <w:rPr>
          <w:rFonts w:ascii="Arial" w:hAnsi="Arial" w:cs="Arial"/>
          <w:b/>
          <w:color w:val="000000"/>
          <w:szCs w:val="24"/>
        </w:rPr>
        <w:t>δ. Απόδειξη εμπειρίας επαγγελματιών οδηγών που εργάζονται ως οδηγοί στο δικό τους αυτοκίνητο</w:t>
      </w:r>
    </w:p>
    <w:p w:rsidR="00000000" w:rsidRDefault="00F7100D">
      <w:pPr>
        <w:tabs>
          <w:tab w:val="left" w:pos="180"/>
        </w:tabs>
        <w:spacing w:before="60"/>
        <w:jc w:val="both"/>
        <w:rPr>
          <w:rFonts w:ascii="Arial" w:hAnsi="Arial" w:cs="Arial"/>
          <w:szCs w:val="24"/>
        </w:rPr>
      </w:pPr>
      <w:r>
        <w:rPr>
          <w:rFonts w:ascii="Arial" w:hAnsi="Arial" w:cs="Arial"/>
          <w:szCs w:val="24"/>
        </w:rPr>
        <w:t>Οι επαγγελματίες οδηγοί, που εργάζονται ως οδηγοί σε αυτοκίνητο ιδιοκτησίας τους, αποδεικνύουν την εμπειρία τους με πιστοποιητικό του Οργανισμού Ασφάλισης Ελ</w:t>
      </w:r>
      <w:r>
        <w:rPr>
          <w:rFonts w:ascii="Arial" w:hAnsi="Arial" w:cs="Arial"/>
          <w:szCs w:val="24"/>
        </w:rPr>
        <w:t xml:space="preserve">ευθέρων Επαγγελματιών (Ο.Α.Ε.Ε.) που βεβαιώνει το χρόνο ασφάλισής τους σε αυτό, σε συνδυασμό με </w:t>
      </w:r>
      <w:r>
        <w:rPr>
          <w:rFonts w:ascii="Arial" w:hAnsi="Arial" w:cs="Arial"/>
          <w:b/>
          <w:szCs w:val="24"/>
        </w:rPr>
        <w:t>υπεύθυνη δήλωση</w:t>
      </w:r>
      <w:r>
        <w:rPr>
          <w:rFonts w:ascii="Arial" w:hAnsi="Arial" w:cs="Arial"/>
          <w:szCs w:val="24"/>
        </w:rPr>
        <w:t xml:space="preserve"> κατά το άρθρο 8 του ν.1599/1986, στην οποία να δηλώνουν σαφώς ότι </w:t>
      </w:r>
      <w:r>
        <w:rPr>
          <w:rFonts w:ascii="Arial" w:hAnsi="Arial" w:cs="Arial"/>
          <w:b/>
          <w:szCs w:val="24"/>
        </w:rPr>
        <w:t xml:space="preserve">οι ίδιοι είναι οδηγοί του αυτοκινήτου τους </w:t>
      </w:r>
      <w:r>
        <w:rPr>
          <w:rFonts w:ascii="Arial" w:hAnsi="Arial" w:cs="Arial"/>
          <w:szCs w:val="24"/>
        </w:rPr>
        <w:t>και διαθέτουν την εμπειρία που δηλώ</w:t>
      </w:r>
      <w:r>
        <w:rPr>
          <w:rFonts w:ascii="Arial" w:hAnsi="Arial" w:cs="Arial"/>
          <w:szCs w:val="24"/>
        </w:rPr>
        <w:t xml:space="preserve">νουν στην αίτησή τους. </w:t>
      </w:r>
    </w:p>
    <w:p w:rsidR="00000000" w:rsidRDefault="00F7100D">
      <w:pPr>
        <w:tabs>
          <w:tab w:val="left" w:pos="180"/>
        </w:tabs>
        <w:spacing w:before="60"/>
        <w:jc w:val="both"/>
        <w:rPr>
          <w:rFonts w:ascii="Arial" w:hAnsi="Arial" w:cs="Arial"/>
          <w:szCs w:val="24"/>
        </w:rPr>
      </w:pPr>
    </w:p>
    <w:p w:rsidR="00000000" w:rsidRDefault="00F7100D">
      <w:pPr>
        <w:tabs>
          <w:tab w:val="left" w:pos="180"/>
        </w:tabs>
        <w:spacing w:before="180"/>
        <w:jc w:val="both"/>
        <w:rPr>
          <w:rFonts w:ascii="Arial" w:eastAsia="MS Mincho" w:hAnsi="Arial" w:cs="Arial"/>
          <w:szCs w:val="24"/>
        </w:rPr>
      </w:pPr>
      <w:r>
        <w:rPr>
          <w:rFonts w:ascii="Arial" w:eastAsia="MS Mincho" w:hAnsi="Arial" w:cs="Arial"/>
          <w:b/>
          <w:szCs w:val="24"/>
        </w:rPr>
        <w:t>ε. Έρευνα ή συμμετοχή σε ερευνητικά κέντρα ή προγράμματα</w:t>
      </w:r>
    </w:p>
    <w:p w:rsidR="00000000" w:rsidRDefault="00F7100D">
      <w:pPr>
        <w:tabs>
          <w:tab w:val="left" w:pos="180"/>
        </w:tabs>
        <w:spacing w:before="60"/>
        <w:jc w:val="both"/>
        <w:rPr>
          <w:rFonts w:ascii="Arial" w:hAnsi="Arial" w:cs="Arial"/>
          <w:szCs w:val="24"/>
        </w:rPr>
      </w:pPr>
      <w:r>
        <w:rPr>
          <w:rFonts w:ascii="Arial" w:eastAsia="MS Mincho" w:hAnsi="Arial" w:cs="Arial"/>
          <w:szCs w:val="24"/>
        </w:rPr>
        <w:t>Η έρευνα ή η συμμετοχή σε ερευνητικά κέντρα ή προγράμμα</w:t>
      </w:r>
      <w:r>
        <w:rPr>
          <w:rFonts w:ascii="Arial" w:hAnsi="Arial" w:cs="Arial"/>
          <w:szCs w:val="24"/>
        </w:rPr>
        <w:t>τα μπορεί να ληφθεί ως χρόνος εμπειρίας υπό την απαραίτητη  προϋπόθεση ότι ο υποψήφιος προσκομίζει:</w:t>
      </w:r>
    </w:p>
    <w:p w:rsidR="00000000" w:rsidRDefault="00F7100D">
      <w:pPr>
        <w:pStyle w:val="BodyText3"/>
        <w:tabs>
          <w:tab w:val="left" w:pos="360"/>
        </w:tabs>
        <w:spacing w:before="60" w:after="0"/>
        <w:ind w:left="357" w:hanging="357"/>
        <w:jc w:val="both"/>
        <w:rPr>
          <w:rFonts w:ascii="Arial" w:hAnsi="Arial" w:cs="Arial"/>
          <w:sz w:val="24"/>
          <w:szCs w:val="24"/>
        </w:rPr>
      </w:pPr>
      <w:r>
        <w:rPr>
          <w:rFonts w:ascii="Arial" w:hAnsi="Arial" w:cs="Arial"/>
          <w:sz w:val="24"/>
          <w:szCs w:val="24"/>
        </w:rPr>
        <w:t>(α)</w:t>
      </w:r>
      <w:r>
        <w:rPr>
          <w:rFonts w:ascii="Arial" w:hAnsi="Arial" w:cs="Arial"/>
          <w:sz w:val="24"/>
          <w:szCs w:val="24"/>
        </w:rPr>
        <w:tab/>
        <w:t>Βεβαίωση του δι</w:t>
      </w:r>
      <w:r>
        <w:rPr>
          <w:rFonts w:ascii="Arial" w:hAnsi="Arial" w:cs="Arial"/>
          <w:sz w:val="24"/>
          <w:szCs w:val="24"/>
        </w:rPr>
        <w:t>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w:t>
      </w:r>
      <w:r>
        <w:rPr>
          <w:rFonts w:ascii="Arial" w:hAnsi="Arial" w:cs="Arial"/>
          <w:sz w:val="24"/>
          <w:szCs w:val="24"/>
        </w:rPr>
        <w:t xml:space="preserve"> φορέα και ο επιστημονικός υπεύθυνος </w:t>
      </w:r>
      <w:r>
        <w:rPr>
          <w:rFonts w:ascii="Arial" w:hAnsi="Arial" w:cs="Arial"/>
          <w:b/>
          <w:sz w:val="24"/>
          <w:szCs w:val="24"/>
          <w:u w:val="single"/>
        </w:rPr>
        <w:t>και</w:t>
      </w:r>
      <w:r>
        <w:rPr>
          <w:rFonts w:ascii="Arial" w:hAnsi="Arial" w:cs="Arial"/>
          <w:sz w:val="24"/>
          <w:szCs w:val="24"/>
        </w:rPr>
        <w:t xml:space="preserve"> </w:t>
      </w:r>
    </w:p>
    <w:p w:rsidR="00000000" w:rsidRDefault="00F7100D">
      <w:pPr>
        <w:pStyle w:val="BodyText3"/>
        <w:tabs>
          <w:tab w:val="left" w:pos="360"/>
        </w:tabs>
        <w:spacing w:before="60"/>
        <w:ind w:left="357" w:hanging="357"/>
        <w:jc w:val="both"/>
        <w:rPr>
          <w:rFonts w:ascii="Arial" w:hAnsi="Arial" w:cs="Arial"/>
          <w:sz w:val="24"/>
          <w:szCs w:val="24"/>
        </w:rPr>
      </w:pPr>
      <w:r>
        <w:rPr>
          <w:rFonts w:ascii="Arial" w:hAnsi="Arial" w:cs="Arial"/>
          <w:sz w:val="24"/>
          <w:szCs w:val="24"/>
        </w:rPr>
        <w:t>(β)</w:t>
      </w:r>
      <w:r>
        <w:rPr>
          <w:rFonts w:ascii="Arial" w:hAnsi="Arial" w:cs="Arial"/>
          <w:sz w:val="24"/>
          <w:szCs w:val="24"/>
        </w:rPr>
        <w:tab/>
        <w:t>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w:t>
      </w:r>
      <w:r>
        <w:rPr>
          <w:rFonts w:ascii="Arial" w:hAnsi="Arial" w:cs="Arial"/>
          <w:sz w:val="24"/>
          <w:szCs w:val="24"/>
        </w:rPr>
        <w:t xml:space="preserve">η του έργου. </w:t>
      </w:r>
    </w:p>
    <w:p w:rsidR="00000000" w:rsidRDefault="00F7100D">
      <w:pPr>
        <w:pStyle w:val="BodyText3"/>
        <w:tabs>
          <w:tab w:val="left" w:pos="180"/>
        </w:tabs>
        <w:jc w:val="both"/>
        <w:rPr>
          <w:rFonts w:ascii="Arial" w:hAnsi="Arial" w:cs="Arial"/>
          <w:b/>
          <w:szCs w:val="24"/>
        </w:rPr>
      </w:pPr>
      <w:r>
        <w:rPr>
          <w:rFonts w:ascii="Arial" w:hAnsi="Arial" w:cs="Arial"/>
          <w:sz w:val="24"/>
          <w:szCs w:val="24"/>
        </w:rPr>
        <w:t>Είναι αυτονόητο ότι τα ανωτέρω ισχύουν εφόσον ο υποψήφιος: α)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 κα</w:t>
      </w:r>
      <w:r>
        <w:rPr>
          <w:rFonts w:ascii="Arial" w:hAnsi="Arial" w:cs="Arial"/>
          <w:sz w:val="24"/>
          <w:szCs w:val="24"/>
        </w:rPr>
        <w:t>ι β) ασκούσε ερευνητικό έργο.  Στην περίπτωση συμμετοχής υποψηφίου σε Ερευνητικό Κέντρο ή Πρόγραμμα με σύμβαση εργασίας ή έργου χωρίς ερευνητική δραστηριότητα, η εμπειρία του αποδεικνύεται σύμφωνα με τα οριζόμενα στην παρ. 16 του παρόντος Παραρτήματος.</w:t>
      </w:r>
    </w:p>
    <w:p w:rsidR="00000000" w:rsidRDefault="00F7100D">
      <w:pPr>
        <w:tabs>
          <w:tab w:val="left" w:pos="180"/>
        </w:tabs>
        <w:spacing w:before="180" w:after="60"/>
        <w:jc w:val="both"/>
        <w:rPr>
          <w:rFonts w:ascii="Arial" w:eastAsia="MS Mincho" w:hAnsi="Arial" w:cs="Arial"/>
          <w:szCs w:val="24"/>
        </w:rPr>
      </w:pPr>
      <w:r>
        <w:rPr>
          <w:rFonts w:ascii="Arial" w:hAnsi="Arial" w:cs="Arial"/>
          <w:b/>
          <w:szCs w:val="24"/>
        </w:rPr>
        <w:t>στ.</w:t>
      </w:r>
      <w:r>
        <w:rPr>
          <w:rFonts w:ascii="Arial" w:hAnsi="Arial" w:cs="Arial"/>
          <w:b/>
          <w:szCs w:val="24"/>
        </w:rPr>
        <w:t xml:space="preserve"> Στρατιωτική θητεία</w:t>
      </w:r>
    </w:p>
    <w:p w:rsidR="00000000" w:rsidRDefault="00F7100D">
      <w:pPr>
        <w:tabs>
          <w:tab w:val="left" w:pos="180"/>
        </w:tabs>
        <w:spacing w:before="60"/>
        <w:jc w:val="both"/>
        <w:rPr>
          <w:rFonts w:ascii="Arial" w:hAnsi="Arial" w:cs="Arial"/>
          <w:b/>
          <w:szCs w:val="24"/>
        </w:rPr>
      </w:pPr>
      <w:r>
        <w:rPr>
          <w:rFonts w:ascii="Arial" w:eastAsia="MS Mincho" w:hAnsi="Arial" w:cs="Arial"/>
          <w:szCs w:val="24"/>
        </w:rPr>
        <w:t>Ως χρόνος εμπειρίας</w:t>
      </w:r>
      <w:r>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διάρκεια της απασχόλησης. Στην περίπτωση αυτή η σχετική ειδικότ</w:t>
      </w:r>
      <w:r>
        <w:rPr>
          <w:rFonts w:ascii="Arial" w:hAnsi="Arial" w:cs="Arial"/>
          <w:szCs w:val="24"/>
        </w:rPr>
        <w:t>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w:t>
      </w:r>
      <w:r>
        <w:rPr>
          <w:rFonts w:ascii="Arial" w:hAnsi="Arial" w:cs="Arial"/>
          <w:szCs w:val="24"/>
        </w:rPr>
        <w:t>παγγέλματος ή άλλη επαγγελματική άδεια, ο χρόνος της παραπάνω εμπειρίας υπολογίζεται μετά την απόκτηση της απαιτούμενης άδειας.</w:t>
      </w:r>
    </w:p>
    <w:p w:rsidR="00000000" w:rsidRDefault="00F7100D">
      <w:pPr>
        <w:tabs>
          <w:tab w:val="left" w:pos="180"/>
        </w:tabs>
        <w:spacing w:before="180" w:after="60"/>
        <w:jc w:val="both"/>
        <w:rPr>
          <w:rFonts w:ascii="Arial" w:hAnsi="Arial" w:cs="Arial"/>
          <w:szCs w:val="24"/>
        </w:rPr>
      </w:pPr>
      <w:r>
        <w:rPr>
          <w:rFonts w:ascii="Arial" w:hAnsi="Arial" w:cs="Arial"/>
          <w:b/>
          <w:szCs w:val="24"/>
        </w:rPr>
        <w:t>ζ. Προγράμματα STAGE</w:t>
      </w:r>
    </w:p>
    <w:p w:rsidR="00000000" w:rsidRDefault="00F7100D">
      <w:pPr>
        <w:tabs>
          <w:tab w:val="left" w:pos="180"/>
        </w:tabs>
        <w:spacing w:before="60" w:after="120"/>
        <w:jc w:val="both"/>
        <w:rPr>
          <w:rFonts w:ascii="Arial" w:hAnsi="Arial" w:cs="Arial"/>
          <w:b/>
          <w:szCs w:val="24"/>
        </w:rPr>
      </w:pPr>
      <w:r>
        <w:rPr>
          <w:rFonts w:ascii="Arial" w:hAnsi="Arial" w:cs="Arial"/>
          <w:szCs w:val="24"/>
        </w:rPr>
        <w:t xml:space="preserve">Ως χρόνος εμπειρίας θεωρείται και η συμμετοχή στα προγράμματα απόκτησης εργασιακής εμπειρίας </w:t>
      </w:r>
      <w:r>
        <w:rPr>
          <w:rFonts w:ascii="Arial" w:hAnsi="Arial" w:cs="Arial"/>
          <w:szCs w:val="24"/>
          <w:lang w:val="en-US"/>
        </w:rPr>
        <w:t>STAGE</w:t>
      </w:r>
      <w:r>
        <w:rPr>
          <w:rFonts w:ascii="Arial" w:hAnsi="Arial" w:cs="Arial"/>
          <w:szCs w:val="24"/>
        </w:rPr>
        <w:t xml:space="preserve"> του ΟΑΕΔ</w:t>
      </w:r>
      <w:r>
        <w:rPr>
          <w:rFonts w:ascii="Arial" w:hAnsi="Arial" w:cs="Arial"/>
          <w:szCs w:val="24"/>
        </w:rPr>
        <w:t>. Η σχετική βεβαίωση, από την οποία πρέπει να προκύπτει το είδος και η χρονική διάρκεια του προγράμματος, εκδίδεται από τον ΟΑΕΔ.</w:t>
      </w:r>
    </w:p>
    <w:p w:rsidR="00000000" w:rsidRDefault="00F7100D">
      <w:pPr>
        <w:tabs>
          <w:tab w:val="left" w:pos="180"/>
        </w:tabs>
        <w:spacing w:before="180" w:after="60"/>
        <w:jc w:val="both"/>
        <w:rPr>
          <w:rFonts w:ascii="Arial" w:hAnsi="Arial" w:cs="Arial"/>
          <w:szCs w:val="24"/>
        </w:rPr>
      </w:pPr>
      <w:r>
        <w:rPr>
          <w:rFonts w:ascii="Arial" w:hAnsi="Arial" w:cs="Arial"/>
          <w:b/>
          <w:szCs w:val="24"/>
        </w:rPr>
        <w:t>η. Εξαίρεση από την υποχρεωτική ασφάλιση του Ο.Α.Ε.Ε.</w:t>
      </w:r>
    </w:p>
    <w:p w:rsidR="00000000" w:rsidRDefault="00F7100D">
      <w:pPr>
        <w:tabs>
          <w:tab w:val="left" w:pos="180"/>
        </w:tabs>
        <w:spacing w:after="120"/>
        <w:jc w:val="both"/>
        <w:rPr>
          <w:rFonts w:ascii="Arial" w:hAnsi="Arial" w:cs="Arial"/>
          <w:b/>
          <w:szCs w:val="24"/>
        </w:rPr>
      </w:pPr>
      <w:r>
        <w:rPr>
          <w:rFonts w:ascii="Arial" w:hAnsi="Arial" w:cs="Arial"/>
          <w:szCs w:val="24"/>
        </w:rPr>
        <w:t>Υποψήφιοι οι οποίοι ανήκουν στα πρόσωπα που προβλέπονται από τις διατάξε</w:t>
      </w:r>
      <w:r>
        <w:rPr>
          <w:rFonts w:ascii="Arial" w:hAnsi="Arial" w:cs="Arial"/>
          <w:szCs w:val="24"/>
        </w:rPr>
        <w:t>ις του άρθρου 9 του ν.3050/2002, όπως αυτό έχει τροποποιηθεί και ισχύει, οφείλουν να προσκομίσουν με την αίτησή τους βεβαίωση απαλλαγής τους από την ασφάλιση του Ο.Α.Ε.Ε. εάν εμπίπτουν στις εξαιρέσεις του νόμου.</w:t>
      </w:r>
    </w:p>
    <w:p w:rsidR="00000000" w:rsidRDefault="00F7100D">
      <w:pPr>
        <w:pStyle w:val="BodyText2"/>
        <w:tabs>
          <w:tab w:val="left" w:pos="709"/>
        </w:tabs>
        <w:spacing w:before="360" w:after="0" w:line="240" w:lineRule="auto"/>
        <w:jc w:val="center"/>
        <w:rPr>
          <w:rFonts w:ascii="Arial" w:hAnsi="Arial" w:cs="Arial"/>
          <w:b/>
          <w:szCs w:val="24"/>
          <w:u w:val="single"/>
        </w:rPr>
      </w:pPr>
      <w:r>
        <w:rPr>
          <w:rFonts w:ascii="Arial" w:hAnsi="Arial" w:cs="Arial"/>
          <w:b/>
          <w:szCs w:val="24"/>
        </w:rPr>
        <w:lastRenderedPageBreak/>
        <w:t>ΠΡΟΣΚΟΜΙΣΗ ΤΙΤΛΩΝ, ΠΙΣΤΟΠΟΙΗΤΙΚΩΝ ΚΑΙ ΒΕΒΑΙΩ</w:t>
      </w:r>
      <w:r>
        <w:rPr>
          <w:rFonts w:ascii="Arial" w:hAnsi="Arial" w:cs="Arial"/>
          <w:b/>
          <w:szCs w:val="24"/>
        </w:rPr>
        <w:t>ΣΕΩΝ</w:t>
      </w:r>
    </w:p>
    <w:p w:rsidR="00000000" w:rsidRDefault="00F7100D">
      <w:pPr>
        <w:spacing w:before="240"/>
        <w:ind w:right="-57"/>
        <w:jc w:val="both"/>
        <w:rPr>
          <w:rFonts w:ascii="Arial" w:hAnsi="Arial" w:cs="Arial"/>
          <w:szCs w:val="24"/>
        </w:rPr>
      </w:pPr>
      <w:r>
        <w:rPr>
          <w:rFonts w:ascii="Arial" w:hAnsi="Arial" w:cs="Arial"/>
          <w:b/>
          <w:szCs w:val="24"/>
          <w:u w:val="single"/>
        </w:rPr>
        <w:t xml:space="preserve">Της αλλοδαπής </w:t>
      </w:r>
    </w:p>
    <w:p w:rsidR="00000000" w:rsidRDefault="00F7100D">
      <w:pPr>
        <w:spacing w:before="120"/>
        <w:ind w:right="-57"/>
        <w:jc w:val="both"/>
        <w:rPr>
          <w:rFonts w:ascii="Arial" w:hAnsi="Arial" w:cs="Arial"/>
          <w:szCs w:val="24"/>
        </w:rPr>
      </w:pPr>
      <w:r>
        <w:rPr>
          <w:rFonts w:ascii="Arial" w:hAnsi="Arial" w:cs="Arial"/>
          <w:szCs w:val="24"/>
        </w:rPr>
        <w:t xml:space="preserve">Τίτλοι, πιστοποιητικά και βεβαιώσεις της αλλοδαπής, που απαιτούνται από την ανακοίνωση, </w:t>
      </w:r>
      <w:r>
        <w:rPr>
          <w:rFonts w:ascii="Arial" w:hAnsi="Arial" w:cs="Arial"/>
          <w:b/>
          <w:szCs w:val="24"/>
        </w:rPr>
        <w:t>πρέπει</w:t>
      </w:r>
      <w:r>
        <w:rPr>
          <w:rFonts w:ascii="Arial" w:hAnsi="Arial" w:cs="Arial"/>
          <w:szCs w:val="24"/>
        </w:rPr>
        <w:t xml:space="preserve"> απαραιτήτως </w:t>
      </w:r>
      <w:r>
        <w:rPr>
          <w:rFonts w:ascii="Arial" w:hAnsi="Arial" w:cs="Arial"/>
          <w:b/>
          <w:szCs w:val="24"/>
        </w:rPr>
        <w:t>να συνοδεύονται</w:t>
      </w:r>
      <w:r>
        <w:rPr>
          <w:rFonts w:ascii="Arial" w:hAnsi="Arial" w:cs="Arial"/>
          <w:szCs w:val="24"/>
        </w:rPr>
        <w:t xml:space="preserve"> από </w:t>
      </w:r>
      <w:r>
        <w:rPr>
          <w:rFonts w:ascii="Arial" w:hAnsi="Arial" w:cs="Arial"/>
          <w:b/>
          <w:szCs w:val="24"/>
        </w:rPr>
        <w:t>επίσημη μετάφρασή τους</w:t>
      </w:r>
      <w:r>
        <w:rPr>
          <w:rFonts w:ascii="Arial" w:hAnsi="Arial" w:cs="Arial"/>
          <w:szCs w:val="24"/>
        </w:rPr>
        <w:t xml:space="preserve"> στην ελληνική γλώσσα.</w:t>
      </w:r>
    </w:p>
    <w:p w:rsidR="00000000" w:rsidRDefault="00F7100D">
      <w:pPr>
        <w:spacing w:before="120"/>
        <w:jc w:val="both"/>
        <w:rPr>
          <w:rFonts w:ascii="Arial" w:hAnsi="Arial" w:cs="Arial"/>
          <w:szCs w:val="24"/>
        </w:rPr>
      </w:pPr>
      <w:r>
        <w:rPr>
          <w:rFonts w:ascii="Arial" w:hAnsi="Arial" w:cs="Arial"/>
          <w:szCs w:val="24"/>
        </w:rPr>
        <w:t xml:space="preserve">Η επίσημη μετάφρασή τους γίνεται από αρμόδια κατά νόμο αρχή του </w:t>
      </w:r>
      <w:r>
        <w:rPr>
          <w:rFonts w:ascii="Arial" w:hAnsi="Arial" w:cs="Arial"/>
          <w:szCs w:val="24"/>
        </w:rPr>
        <w:t>Υπουργείου Εξωτερικών ή την Πρεσβεία ή το Προξενείο της ξένης χώρας στην Ελλάδα ή από δικηγόρο ή από άμισθο ερμηνέα διορισμένο βάσει του ν.148/26-12-1913/1-2-1914. Ειδικώς όμως μετά τον νέο «Κώδικα Δικηγόρων» (άρθρο 36 ν.4194/2013/ΦΕΚ 208/27.09.2013/τ. Α’)</w:t>
      </w:r>
      <w:r>
        <w:rPr>
          <w:rFonts w:ascii="Arial" w:hAnsi="Arial" w:cs="Arial"/>
          <w:szCs w:val="24"/>
        </w:rPr>
        <w:t xml:space="preserve">, μεταφράσεις ξενόγλωσσων εγγράφων που γίνονται από δικηγόρο </w:t>
      </w:r>
      <w:r>
        <w:rPr>
          <w:rFonts w:ascii="Arial" w:hAnsi="Arial" w:cs="Arial"/>
          <w:b/>
          <w:szCs w:val="24"/>
        </w:rPr>
        <w:t>μετά</w:t>
      </w:r>
      <w:r>
        <w:rPr>
          <w:rFonts w:ascii="Arial" w:hAnsi="Arial" w:cs="Arial"/>
          <w:szCs w:val="24"/>
        </w:rPr>
        <w:t xml:space="preserve"> </w:t>
      </w:r>
      <w:r>
        <w:rPr>
          <w:rFonts w:ascii="Arial" w:hAnsi="Arial" w:cs="Arial"/>
          <w:b/>
          <w:szCs w:val="24"/>
        </w:rPr>
        <w:t>την 27.09.2013,</w:t>
      </w:r>
      <w:r>
        <w:rPr>
          <w:rFonts w:ascii="Arial" w:hAnsi="Arial" w:cs="Arial"/>
          <w:szCs w:val="24"/>
        </w:rPr>
        <w:t xml:space="preserve"> γίνονται δεκτές, εφόσον ο δικηγόρος </w:t>
      </w:r>
      <w:r>
        <w:rPr>
          <w:rFonts w:ascii="Arial" w:hAnsi="Arial" w:cs="Arial"/>
          <w:b/>
          <w:szCs w:val="24"/>
        </w:rPr>
        <w:t xml:space="preserve">βεβαιώνει </w:t>
      </w:r>
      <w:r>
        <w:rPr>
          <w:rFonts w:ascii="Arial" w:hAnsi="Arial" w:cs="Arial"/>
          <w:szCs w:val="24"/>
        </w:rPr>
        <w:t xml:space="preserve">ότι ο ίδιος </w:t>
      </w:r>
      <w:r>
        <w:rPr>
          <w:rFonts w:ascii="Arial" w:hAnsi="Arial" w:cs="Arial"/>
          <w:b/>
          <w:szCs w:val="24"/>
        </w:rPr>
        <w:t xml:space="preserve">έχει επαρκή γνώση </w:t>
      </w:r>
      <w:r>
        <w:rPr>
          <w:rFonts w:ascii="Arial" w:hAnsi="Arial" w:cs="Arial"/>
          <w:szCs w:val="24"/>
        </w:rPr>
        <w:t>της γλώσσας από και προς την οποία μετέφρασε</w:t>
      </w:r>
      <w:r>
        <w:rPr>
          <w:rFonts w:ascii="Arial" w:hAnsi="Arial" w:cs="Arial"/>
          <w:b/>
          <w:szCs w:val="24"/>
        </w:rPr>
        <w:t>.</w:t>
      </w:r>
    </w:p>
    <w:p w:rsidR="00000000" w:rsidRDefault="00F7100D">
      <w:pPr>
        <w:spacing w:before="120"/>
        <w:jc w:val="both"/>
        <w:rPr>
          <w:rFonts w:ascii="Arial" w:hAnsi="Arial" w:cs="Arial"/>
          <w:szCs w:val="24"/>
        </w:rPr>
      </w:pPr>
      <w:r>
        <w:rPr>
          <w:rFonts w:ascii="Arial" w:hAnsi="Arial" w:cs="Arial"/>
          <w:szCs w:val="24"/>
        </w:rPr>
        <w:t>Τα  ανωτέρω (</w:t>
      </w:r>
      <w:r>
        <w:rPr>
          <w:rFonts w:ascii="Arial" w:hAnsi="Arial" w:cs="Arial"/>
          <w:b/>
          <w:szCs w:val="24"/>
        </w:rPr>
        <w:t>τίτλοι, πιστοποιητικά και βεβαιώσεις</w:t>
      </w:r>
      <w:r>
        <w:rPr>
          <w:rFonts w:ascii="Arial" w:hAnsi="Arial" w:cs="Arial"/>
          <w:szCs w:val="24"/>
        </w:rPr>
        <w:t>) γ</w:t>
      </w:r>
      <w:r>
        <w:rPr>
          <w:rFonts w:ascii="Arial" w:hAnsi="Arial" w:cs="Arial"/>
          <w:szCs w:val="24"/>
        </w:rPr>
        <w:t>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000000" w:rsidRDefault="00F7100D">
      <w:pPr>
        <w:spacing w:before="120"/>
        <w:jc w:val="both"/>
        <w:rPr>
          <w:rFonts w:ascii="Arial" w:hAnsi="Arial" w:cs="Arial"/>
          <w:b/>
          <w:szCs w:val="24"/>
          <w:u w:val="single"/>
        </w:rPr>
      </w:pPr>
      <w:r>
        <w:rPr>
          <w:rFonts w:ascii="Arial" w:hAnsi="Arial" w:cs="Arial"/>
          <w:szCs w:val="24"/>
        </w:rPr>
        <w:t>Γίνονται υποχρεωτικά αποδεκτά ευκρινή  φωτοαντίγραφα από αντίγραφα ιδιωτικών εγγράφων, τα οποία έχουν επικ</w:t>
      </w:r>
      <w:r>
        <w:rPr>
          <w:rFonts w:ascii="Arial" w:hAnsi="Arial" w:cs="Arial"/>
          <w:szCs w:val="24"/>
        </w:rPr>
        <w:t>υρωθεί από δικηγόρο.</w:t>
      </w:r>
    </w:p>
    <w:p w:rsidR="00000000" w:rsidRDefault="00F7100D">
      <w:pPr>
        <w:spacing w:before="240"/>
        <w:ind w:right="-57"/>
        <w:jc w:val="both"/>
        <w:rPr>
          <w:rFonts w:ascii="Arial" w:hAnsi="Arial" w:cs="Arial"/>
          <w:szCs w:val="24"/>
        </w:rPr>
      </w:pPr>
      <w:r>
        <w:rPr>
          <w:rFonts w:ascii="Arial" w:hAnsi="Arial" w:cs="Arial"/>
          <w:b/>
          <w:szCs w:val="24"/>
          <w:u w:val="single"/>
        </w:rPr>
        <w:t xml:space="preserve">Της ημεδαπής </w:t>
      </w:r>
    </w:p>
    <w:p w:rsidR="00000000" w:rsidRDefault="00F7100D">
      <w:pPr>
        <w:spacing w:before="120"/>
        <w:jc w:val="both"/>
        <w:rPr>
          <w:rFonts w:ascii="Arial" w:hAnsi="Arial" w:cs="Arial"/>
          <w:szCs w:val="24"/>
        </w:rPr>
      </w:pPr>
      <w:r>
        <w:rPr>
          <w:rFonts w:ascii="Arial" w:hAnsi="Arial" w:cs="Arial"/>
          <w:szCs w:val="24"/>
        </w:rPr>
        <w:t xml:space="preserve">α) </w:t>
      </w:r>
      <w:r>
        <w:rPr>
          <w:rFonts w:ascii="Arial" w:hAnsi="Arial" w:cs="Arial"/>
          <w:b/>
          <w:szCs w:val="24"/>
        </w:rPr>
        <w:t>Δημόσια έγγραφα ημεδαπής,</w:t>
      </w:r>
      <w:r>
        <w:rPr>
          <w:rFonts w:ascii="Arial" w:hAnsi="Arial" w:cs="Arial"/>
          <w:szCs w:val="24"/>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w:t>
      </w:r>
      <w:r>
        <w:rPr>
          <w:rFonts w:ascii="Arial" w:hAnsi="Arial" w:cs="Arial"/>
          <w:szCs w:val="24"/>
        </w:rPr>
        <w:t>ονται υποχρεωτικά αποδεκτά σε ευκρινή φωτοαντίγραφα των πρωτοτύπων εγγράφων ή των ακριβών αντιγράφων τους.</w:t>
      </w:r>
    </w:p>
    <w:p w:rsidR="00000000" w:rsidRDefault="00F7100D">
      <w:pPr>
        <w:spacing w:before="240"/>
        <w:jc w:val="both"/>
      </w:pPr>
      <w:r>
        <w:rPr>
          <w:rFonts w:ascii="Arial" w:hAnsi="Arial" w:cs="Arial"/>
          <w:szCs w:val="24"/>
        </w:rPr>
        <w:t xml:space="preserve">β) </w:t>
      </w:r>
      <w:r>
        <w:rPr>
          <w:rFonts w:ascii="Arial" w:hAnsi="Arial" w:cs="Arial"/>
          <w:b/>
          <w:szCs w:val="24"/>
        </w:rPr>
        <w:t>Ιδιωτικά έγγραφα ημεδαπής,</w:t>
      </w:r>
      <w:r>
        <w:rPr>
          <w:rFonts w:ascii="Arial" w:hAnsi="Arial" w:cs="Arial"/>
          <w:szCs w:val="24"/>
        </w:rPr>
        <w:t xml:space="preserve"> δηλαδή έγγραφα που </w:t>
      </w:r>
      <w:r>
        <w:rPr>
          <w:rFonts w:ascii="Arial" w:hAnsi="Arial" w:cs="Arial"/>
          <w:b/>
          <w:szCs w:val="24"/>
        </w:rPr>
        <w:t>δεν εκδίδονται</w:t>
      </w:r>
      <w:r>
        <w:rPr>
          <w:rFonts w:ascii="Arial" w:hAnsi="Arial" w:cs="Arial"/>
          <w:szCs w:val="24"/>
        </w:rPr>
        <w:t xml:space="preserve"> από υπηρεσίες και φορείς του δημόσιου και του ευρύτερου δημόσιου τομέα (όπως χειρόγρα</w:t>
      </w:r>
      <w:r>
        <w:rPr>
          <w:rFonts w:ascii="Arial" w:hAnsi="Arial" w:cs="Arial"/>
          <w:szCs w:val="24"/>
        </w:rPr>
        <w:t xml:space="preserve">φες αποδείξεις παροχής υπηρεσιών από 1-1-2014 και αποδείξεις παροχής υπηρεσιών μηχανογραφικής έκδοσης με χρήση φορολογικού ηλεκτρονικού μηχανισμού από 1-1-2015, </w:t>
      </w:r>
      <w:r>
        <w:rPr>
          <w:rFonts w:ascii="Arial" w:hAnsi="Arial" w:cs="Arial"/>
          <w:szCs w:val="24"/>
          <w:lang w:val="en-US"/>
        </w:rPr>
        <w:t>ECDL</w:t>
      </w:r>
      <w:r>
        <w:rPr>
          <w:rFonts w:ascii="Arial" w:hAnsi="Arial" w:cs="Arial"/>
          <w:szCs w:val="24"/>
        </w:rPr>
        <w:t xml:space="preserve"> και άλλα πιστοποιητικά απόδειξης γνώσης χειρισμού Η/Υ που εκδίδονται από ιδιωτικούς φορείς</w:t>
      </w:r>
      <w:r>
        <w:rPr>
          <w:rFonts w:ascii="Arial" w:hAnsi="Arial" w:cs="Arial"/>
          <w:szCs w:val="24"/>
        </w:rPr>
        <w:t xml:space="preserve"> πιστοποιημένους από τον Ε.Ο.Π.Π.Ε.Π. και παλαιότερα τον Ο.Ε.Ε.Κ., Πιστοποιητικά Α.Σ.Π.Ε.</w:t>
      </w:r>
      <w:r>
        <w:rPr>
          <w:rStyle w:val="CommentReference"/>
        </w:rPr>
        <w:t xml:space="preserve"> </w:t>
      </w:r>
      <w:r>
        <w:rPr>
          <w:rFonts w:ascii="Arial" w:hAnsi="Arial" w:cs="Arial"/>
          <w:szCs w:val="24"/>
        </w:rPr>
        <w:t xml:space="preserve">κ.λπ.) </w:t>
      </w:r>
      <w:r>
        <w:rPr>
          <w:rFonts w:ascii="Arial" w:hAnsi="Arial" w:cs="Arial"/>
          <w:b/>
          <w:szCs w:val="24"/>
        </w:rPr>
        <w:t>υποβάλλονται</w:t>
      </w:r>
      <w:r>
        <w:rPr>
          <w:rFonts w:ascii="Arial" w:hAnsi="Arial" w:cs="Arial"/>
          <w:szCs w:val="24"/>
        </w:rPr>
        <w:t xml:space="preserve"> και γίνονται υποχρεωτικά αποδεκτά </w:t>
      </w:r>
      <w:r>
        <w:rPr>
          <w:rFonts w:ascii="Arial" w:hAnsi="Arial" w:cs="Arial"/>
          <w:b/>
          <w:szCs w:val="24"/>
        </w:rPr>
        <w:t xml:space="preserve">σε ευκρινή φωτοαντίγραφα από αντίγραφα ιδιωτικών εγγράφων, τα οποία έχουν επικυρωθεί από δικηγόρο </w:t>
      </w:r>
      <w:r>
        <w:rPr>
          <w:rFonts w:ascii="Arial" w:hAnsi="Arial" w:cs="Arial"/>
          <w:szCs w:val="24"/>
        </w:rPr>
        <w:t>καθώς και σε ε</w:t>
      </w:r>
      <w:r>
        <w:rPr>
          <w:rFonts w:ascii="Arial" w:hAnsi="Arial" w:cs="Arial"/>
          <w:szCs w:val="24"/>
        </w:rPr>
        <w:t>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w:t>
      </w:r>
      <w:r>
        <w:rPr>
          <w:rFonts w:ascii="Arial" w:hAnsi="Arial" w:cs="Arial"/>
          <w:szCs w:val="24"/>
        </w:rPr>
        <w:t>ου Υπουργείου Παιδείας, Έρευνας και Θρησκευμάτων, ιατρική γνωμάτευση που φέρει θεώρηση από αρμόδιο ελεγκτή ιατρό).</w:t>
      </w:r>
    </w:p>
    <w:p w:rsidR="00000000" w:rsidRDefault="00F7100D"/>
    <w:p w:rsidR="00000000" w:rsidRDefault="00F7100D">
      <w:pPr>
        <w:jc w:val="both"/>
      </w:pPr>
      <w:r>
        <w:rPr>
          <w:rFonts w:ascii="Arial" w:hAnsi="Arial" w:cs="Arial"/>
          <w:b/>
          <w:szCs w:val="24"/>
        </w:rPr>
        <w:t xml:space="preserve">ΕΠΙΣΗΜΑΝΣΗ: </w:t>
      </w:r>
      <w:r>
        <w:rPr>
          <w:rFonts w:ascii="Arial" w:hAnsi="Arial" w:cs="Arial"/>
          <w:szCs w:val="24"/>
        </w:rPr>
        <w:t>Σύμφωνα με τις διατάξεις του αρθρ. 1 του ν. 4250/2014 για την εξυπηρέτηση των πολιτών στο σύνολο των συναλλαγών τους με το δημόσ</w:t>
      </w:r>
      <w:r>
        <w:rPr>
          <w:rFonts w:ascii="Arial" w:hAnsi="Arial" w:cs="Arial"/>
          <w:szCs w:val="24"/>
        </w:rPr>
        <w:t>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000000" w:rsidRDefault="00F7100D"/>
    <w:p w:rsidR="00000000" w:rsidRDefault="00F7100D">
      <w:pPr>
        <w:spacing w:before="360"/>
        <w:jc w:val="center"/>
        <w:rPr>
          <w:rFonts w:ascii="Arial" w:hAnsi="Arial" w:cs="Arial"/>
          <w:b/>
          <w:sz w:val="6"/>
          <w:szCs w:val="6"/>
        </w:rPr>
      </w:pPr>
      <w:r>
        <w:rPr>
          <w:rFonts w:ascii="Arial" w:hAnsi="Arial" w:cs="Arial"/>
          <w:b/>
          <w:szCs w:val="24"/>
        </w:rPr>
        <w:t>ΣΥΝΟΠΤΙΚΟΣ ΚΑΤΑΛΟΓΟΣ ΑΠΑΡΑΙΤΗΤΩΝ ΔΙΚΑΙΟΛΟΓΗΤΙΚΩΝ</w:t>
      </w:r>
    </w:p>
    <w:p w:rsidR="00000000" w:rsidRDefault="00F7100D">
      <w:pPr>
        <w:jc w:val="center"/>
        <w:rPr>
          <w:rFonts w:ascii="Arial" w:hAnsi="Arial" w:cs="Arial"/>
          <w:b/>
          <w:sz w:val="6"/>
          <w:szCs w:val="6"/>
        </w:rPr>
      </w:pPr>
    </w:p>
    <w:p w:rsidR="00000000" w:rsidRDefault="00F7100D">
      <w:pPr>
        <w:spacing w:before="120"/>
        <w:jc w:val="both"/>
        <w:rPr>
          <w:rFonts w:ascii="Arial" w:hAnsi="Arial" w:cs="Arial"/>
        </w:rPr>
      </w:pPr>
      <w:r>
        <w:rPr>
          <w:rFonts w:ascii="Arial" w:hAnsi="Arial" w:cs="Arial"/>
          <w:szCs w:val="24"/>
        </w:rPr>
        <w:t xml:space="preserve">Για τη διευκόλυνση των υποψηφίων παρατίθεται </w:t>
      </w:r>
      <w:r>
        <w:rPr>
          <w:rFonts w:ascii="Arial" w:hAnsi="Arial" w:cs="Arial"/>
        </w:rPr>
        <w:t>ένας συνοπτικός</w:t>
      </w:r>
      <w:r>
        <w:rPr>
          <w:rFonts w:ascii="Arial" w:hAnsi="Arial" w:cs="Arial"/>
          <w:b/>
        </w:rPr>
        <w:t xml:space="preserve"> κ</w:t>
      </w:r>
      <w:r>
        <w:rPr>
          <w:rFonts w:ascii="Arial" w:hAnsi="Arial" w:cs="Arial"/>
          <w:b/>
        </w:rPr>
        <w:t>ατάλογος</w:t>
      </w:r>
      <w:r>
        <w:rPr>
          <w:rFonts w:ascii="Arial" w:hAnsi="Arial" w:cs="Arial"/>
        </w:rPr>
        <w:t xml:space="preserve"> των απαραίτητων δικαιολογητικών, τα οποία οι υποψήφιοι πρέπει να υποβάλουν </w:t>
      </w:r>
      <w:r>
        <w:rPr>
          <w:rFonts w:ascii="Arial" w:hAnsi="Arial" w:cs="Arial"/>
          <w:b/>
        </w:rPr>
        <w:t>μαζί με την αίτησή τους:</w:t>
      </w:r>
    </w:p>
    <w:p w:rsidR="00000000" w:rsidRDefault="00F7100D">
      <w:pPr>
        <w:numPr>
          <w:ilvl w:val="0"/>
          <w:numId w:val="4"/>
        </w:numPr>
        <w:tabs>
          <w:tab w:val="left" w:pos="360"/>
        </w:tabs>
        <w:spacing w:before="120"/>
        <w:ind w:left="357" w:hanging="357"/>
        <w:jc w:val="both"/>
        <w:rPr>
          <w:rFonts w:ascii="Arial" w:hAnsi="Arial" w:cs="Arial"/>
        </w:rPr>
      </w:pPr>
      <w:r>
        <w:rPr>
          <w:rFonts w:ascii="Arial" w:hAnsi="Arial" w:cs="Arial"/>
        </w:rPr>
        <w:lastRenderedPageBreak/>
        <w:t xml:space="preserve">Ταυτότητα ή άλλο δημόσιο έγγραφο από το οποίο να προκύπτουν τα στοιχεία της ταυτότητας.  </w:t>
      </w:r>
    </w:p>
    <w:p w:rsidR="00000000" w:rsidRDefault="00F7100D">
      <w:pPr>
        <w:numPr>
          <w:ilvl w:val="0"/>
          <w:numId w:val="4"/>
        </w:numPr>
        <w:tabs>
          <w:tab w:val="left" w:pos="360"/>
        </w:tabs>
        <w:spacing w:before="120"/>
        <w:ind w:left="357" w:hanging="357"/>
        <w:jc w:val="both"/>
        <w:rPr>
          <w:rFonts w:ascii="Arial" w:hAnsi="Arial" w:cs="Arial"/>
        </w:rPr>
      </w:pPr>
      <w:r>
        <w:rPr>
          <w:rFonts w:ascii="Arial" w:hAnsi="Arial" w:cs="Arial"/>
        </w:rPr>
        <w:t xml:space="preserve">Πιστοποιητικό Ελληνομάθειας </w:t>
      </w:r>
      <w:r>
        <w:rPr>
          <w:rFonts w:ascii="Arial" w:hAnsi="Arial" w:cs="Arial"/>
          <w:i/>
        </w:rPr>
        <w:t>(μόνο για υποψήφιο χωρίς ελλη</w:t>
      </w:r>
      <w:r>
        <w:rPr>
          <w:rFonts w:ascii="Arial" w:hAnsi="Arial" w:cs="Arial"/>
          <w:i/>
        </w:rPr>
        <w:t>νική ιθαγένεια).</w:t>
      </w:r>
    </w:p>
    <w:p w:rsidR="00000000" w:rsidRDefault="00F7100D">
      <w:pPr>
        <w:numPr>
          <w:ilvl w:val="0"/>
          <w:numId w:val="4"/>
        </w:numPr>
        <w:tabs>
          <w:tab w:val="left" w:pos="360"/>
        </w:tabs>
        <w:spacing w:before="120"/>
        <w:ind w:left="357" w:hanging="357"/>
        <w:jc w:val="both"/>
        <w:rPr>
          <w:rFonts w:ascii="Arial" w:hAnsi="Arial" w:cs="Arial"/>
        </w:rPr>
      </w:pPr>
      <w:r>
        <w:rPr>
          <w:rFonts w:ascii="Arial" w:hAnsi="Arial" w:cs="Arial"/>
        </w:rPr>
        <w:t>Βασικό τίτλο σπουδών</w:t>
      </w:r>
      <w:r>
        <w:rPr>
          <w:rFonts w:ascii="Arial" w:hAnsi="Arial" w:cs="Arial"/>
          <w:i/>
          <w:szCs w:val="24"/>
        </w:rPr>
        <w:t>.</w:t>
      </w:r>
    </w:p>
    <w:p w:rsidR="00000000" w:rsidRDefault="00F7100D">
      <w:pPr>
        <w:numPr>
          <w:ilvl w:val="0"/>
          <w:numId w:val="4"/>
        </w:numPr>
        <w:tabs>
          <w:tab w:val="left" w:pos="360"/>
        </w:tabs>
        <w:spacing w:before="120"/>
        <w:ind w:left="357" w:hanging="357"/>
        <w:jc w:val="both"/>
        <w:rPr>
          <w:rFonts w:ascii="Arial" w:hAnsi="Arial" w:cs="Arial"/>
        </w:rPr>
      </w:pPr>
      <w:r>
        <w:rPr>
          <w:rFonts w:ascii="Arial" w:hAnsi="Arial" w:cs="Arial"/>
        </w:rPr>
        <w:t>Μεταπτυχιακό τίτλο για κατηγορίες ΠΕ και ΤΕ</w:t>
      </w:r>
      <w:r>
        <w:rPr>
          <w:rFonts w:ascii="Arial" w:hAnsi="Arial" w:cs="Arial"/>
          <w:i/>
        </w:rPr>
        <w:t xml:space="preserve"> (μόνο αν ζητείται από ανακοίνωση).</w:t>
      </w:r>
    </w:p>
    <w:p w:rsidR="00000000" w:rsidRDefault="00F7100D">
      <w:pPr>
        <w:numPr>
          <w:ilvl w:val="0"/>
          <w:numId w:val="4"/>
        </w:numPr>
        <w:tabs>
          <w:tab w:val="left" w:pos="360"/>
        </w:tabs>
        <w:spacing w:before="120"/>
        <w:ind w:left="357" w:hanging="357"/>
        <w:jc w:val="both"/>
        <w:rPr>
          <w:rFonts w:ascii="Arial" w:hAnsi="Arial" w:cs="Arial"/>
        </w:rPr>
      </w:pPr>
      <w:r>
        <w:rPr>
          <w:rFonts w:ascii="Arial" w:hAnsi="Arial" w:cs="Arial"/>
        </w:rPr>
        <w:t xml:space="preserve">Πιστοποιητικά απόδειξης χειρισμού Η/Υ </w:t>
      </w:r>
      <w:r>
        <w:rPr>
          <w:rFonts w:ascii="Arial" w:hAnsi="Arial" w:cs="Arial"/>
          <w:i/>
        </w:rPr>
        <w:t>(μόνο αν ζητείται από την ανακοίνωση).</w:t>
      </w:r>
    </w:p>
    <w:p w:rsidR="00000000" w:rsidRDefault="00F7100D">
      <w:pPr>
        <w:numPr>
          <w:ilvl w:val="0"/>
          <w:numId w:val="4"/>
        </w:numPr>
        <w:tabs>
          <w:tab w:val="left" w:pos="360"/>
        </w:tabs>
        <w:spacing w:before="120"/>
        <w:ind w:left="357" w:hanging="357"/>
        <w:jc w:val="both"/>
        <w:rPr>
          <w:rFonts w:ascii="Arial" w:hAnsi="Arial" w:cs="Arial"/>
        </w:rPr>
      </w:pPr>
      <w:r>
        <w:rPr>
          <w:rFonts w:ascii="Arial" w:hAnsi="Arial" w:cs="Arial"/>
        </w:rPr>
        <w:t xml:space="preserve">Πιστοποιητικά γλωσσομάθειας </w:t>
      </w:r>
      <w:r>
        <w:rPr>
          <w:rFonts w:ascii="Arial" w:hAnsi="Arial" w:cs="Arial"/>
          <w:i/>
        </w:rPr>
        <w:t>(μόνο αν ζητείται από την ανακοίν</w:t>
      </w:r>
      <w:r>
        <w:rPr>
          <w:rFonts w:ascii="Arial" w:hAnsi="Arial" w:cs="Arial"/>
          <w:i/>
        </w:rPr>
        <w:t>ωση).</w:t>
      </w:r>
    </w:p>
    <w:p w:rsidR="00000000" w:rsidRDefault="00F7100D">
      <w:pPr>
        <w:numPr>
          <w:ilvl w:val="0"/>
          <w:numId w:val="4"/>
        </w:numPr>
        <w:tabs>
          <w:tab w:val="left" w:pos="360"/>
        </w:tabs>
        <w:spacing w:before="120"/>
        <w:ind w:left="357" w:hanging="357"/>
        <w:jc w:val="both"/>
        <w:rPr>
          <w:rFonts w:ascii="Arial" w:hAnsi="Arial" w:cs="Arial"/>
        </w:rPr>
      </w:pPr>
      <w:r>
        <w:rPr>
          <w:rFonts w:ascii="Arial" w:hAnsi="Arial" w:cs="Arial"/>
        </w:rPr>
        <w:t>Άδεια άσκησης επαγγέλματος σε ισχύ ή</w:t>
      </w:r>
      <w:r>
        <w:rPr>
          <w:rFonts w:ascii="Arial" w:hAnsi="Arial" w:cs="Arial"/>
          <w:i/>
        </w:rPr>
        <w:t xml:space="preserve"> </w:t>
      </w:r>
      <w:r>
        <w:rPr>
          <w:rFonts w:ascii="Arial" w:hAnsi="Arial" w:cs="Arial"/>
          <w:szCs w:val="24"/>
        </w:rPr>
        <w:t xml:space="preserve">λοιπές βεβαιώσεις ή πιστοποιητικά ή επαγγελματικές ταυτότητες που προβλέπονται από την ανακοίνωση </w:t>
      </w:r>
      <w:r>
        <w:rPr>
          <w:rFonts w:ascii="Arial" w:hAnsi="Arial" w:cs="Arial"/>
          <w:i/>
        </w:rPr>
        <w:t>(μόνο για τις ειδικότητες που απαιτούνται)</w:t>
      </w:r>
      <w:r>
        <w:rPr>
          <w:rFonts w:ascii="Arial" w:hAnsi="Arial" w:cs="Arial"/>
          <w:szCs w:val="24"/>
        </w:rPr>
        <w:t>.</w:t>
      </w:r>
    </w:p>
    <w:p w:rsidR="00000000" w:rsidRDefault="00F7100D">
      <w:pPr>
        <w:numPr>
          <w:ilvl w:val="0"/>
          <w:numId w:val="4"/>
        </w:numPr>
        <w:tabs>
          <w:tab w:val="left" w:pos="360"/>
        </w:tabs>
        <w:spacing w:before="120"/>
        <w:ind w:left="357" w:hanging="357"/>
        <w:jc w:val="both"/>
        <w:rPr>
          <w:rFonts w:ascii="Arial" w:hAnsi="Arial" w:cs="Arial"/>
        </w:rPr>
      </w:pPr>
      <w:r>
        <w:rPr>
          <w:rFonts w:ascii="Arial" w:hAnsi="Arial" w:cs="Arial"/>
        </w:rPr>
        <w:t>Βεβαίωση μόνιμης κατοικίας πρόσφατης έκδοσης, όχι παλαιότερης των δύο μ</w:t>
      </w:r>
      <w:r>
        <w:rPr>
          <w:rFonts w:ascii="Arial" w:hAnsi="Arial" w:cs="Arial"/>
        </w:rPr>
        <w:t xml:space="preserve">ηνών από την ημερομηνία έναρξης της προθεσμίας υποβολής των αιτήσεων </w:t>
      </w:r>
      <w:r>
        <w:rPr>
          <w:rFonts w:ascii="Arial" w:hAnsi="Arial" w:cs="Arial"/>
          <w:i/>
        </w:rPr>
        <w:t>(μόνο για τις περιπτώσεις προσλήψεων στις οποίες εφαρμόζεται το κριτήριο της εντοπιότητας).</w:t>
      </w:r>
    </w:p>
    <w:p w:rsidR="00000000" w:rsidRDefault="00F7100D">
      <w:pPr>
        <w:numPr>
          <w:ilvl w:val="0"/>
          <w:numId w:val="4"/>
        </w:numPr>
        <w:tabs>
          <w:tab w:val="left" w:pos="360"/>
        </w:tabs>
        <w:spacing w:before="120"/>
        <w:ind w:left="357" w:hanging="357"/>
        <w:jc w:val="both"/>
        <w:rPr>
          <w:rFonts w:ascii="Arial" w:hAnsi="Arial" w:cs="Arial"/>
        </w:rPr>
      </w:pPr>
      <w:r>
        <w:rPr>
          <w:rFonts w:ascii="Arial" w:hAnsi="Arial" w:cs="Arial"/>
        </w:rPr>
        <w:t xml:space="preserve">Βεβαίωση ΟΑΕΔ ή/και βεβαίωση ΚΕΚ πρόσφατης έκδοσης (δεν πρέπει να απέχει περισσότερο από πέντε </w:t>
      </w:r>
      <w:r>
        <w:rPr>
          <w:rFonts w:ascii="Arial" w:hAnsi="Arial" w:cs="Arial"/>
        </w:rPr>
        <w:t>εργάσιμες ημέρες από την ημερομηνία έναρξης της προθεσμίας υποβολής των αιτήσεων)</w:t>
      </w:r>
      <w:r>
        <w:rPr>
          <w:rStyle w:val="CommentReference"/>
        </w:rPr>
        <w:t xml:space="preserve">,   </w:t>
      </w:r>
      <w:r>
        <w:rPr>
          <w:rFonts w:ascii="Arial" w:hAnsi="Arial" w:cs="Arial"/>
          <w:i/>
        </w:rPr>
        <w:t>για την απόδειξη του χρόνου ανεργίας.</w:t>
      </w:r>
    </w:p>
    <w:p w:rsidR="00000000" w:rsidRDefault="00F7100D">
      <w:pPr>
        <w:numPr>
          <w:ilvl w:val="0"/>
          <w:numId w:val="4"/>
        </w:numPr>
        <w:tabs>
          <w:tab w:val="left" w:pos="360"/>
        </w:tabs>
        <w:spacing w:before="120"/>
        <w:ind w:left="357" w:hanging="357"/>
        <w:jc w:val="both"/>
        <w:rPr>
          <w:rFonts w:ascii="Arial" w:hAnsi="Arial" w:cs="Arial"/>
        </w:rPr>
      </w:pPr>
      <w:r>
        <w:rPr>
          <w:rFonts w:ascii="Arial" w:hAnsi="Arial" w:cs="Arial"/>
        </w:rPr>
        <w:t>Οι γονείς ανηλίκων ή ενηλίκων προστατευόμενων κατά νόμο τέκνων, πιστοποιητικό οικογενειακής κατάστασης του οικείου δήμου</w:t>
      </w:r>
      <w:r>
        <w:rPr>
          <w:rFonts w:ascii="Arial" w:hAnsi="Arial" w:cs="Arial"/>
          <w:szCs w:val="24"/>
        </w:rPr>
        <w:t xml:space="preserve"> ή βεβαίωση ο</w:t>
      </w:r>
      <w:r>
        <w:rPr>
          <w:rFonts w:ascii="Arial" w:hAnsi="Arial" w:cs="Arial"/>
          <w:szCs w:val="24"/>
        </w:rPr>
        <w:t>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Arial" w:hAnsi="Arial" w:cs="Arial"/>
        </w:rPr>
        <w:t xml:space="preserve"> πρόσφατης έκδοσης (όχι παλαιότερης των δύο μηνών από την ημερομηνία έναρξης της προθεσμ</w:t>
      </w:r>
      <w:r>
        <w:rPr>
          <w:rFonts w:ascii="Arial" w:hAnsi="Arial" w:cs="Arial"/>
        </w:rPr>
        <w:t>ίας υποβολής των αιτήσεων) συνοδευόμενο από υπεύθυνη δήλωση ότι δεν έχουν στερηθεί την επιμέλεια των τέκνων.</w:t>
      </w:r>
    </w:p>
    <w:p w:rsidR="00000000" w:rsidRDefault="00F7100D">
      <w:pPr>
        <w:numPr>
          <w:ilvl w:val="0"/>
          <w:numId w:val="4"/>
        </w:numPr>
        <w:tabs>
          <w:tab w:val="left" w:pos="360"/>
        </w:tabs>
        <w:spacing w:before="120"/>
        <w:ind w:left="357" w:hanging="357"/>
        <w:jc w:val="both"/>
        <w:rPr>
          <w:rFonts w:ascii="Arial" w:hAnsi="Arial" w:cs="Arial"/>
          <w:szCs w:val="24"/>
        </w:rPr>
      </w:pPr>
      <w:r>
        <w:rPr>
          <w:rFonts w:ascii="Arial" w:hAnsi="Arial" w:cs="Arial"/>
        </w:rPr>
        <w:t>Οι άγαμοι, διαζευγμένοι ή εν χηρεία γονείς, πιστοποιητικό οικογενειακής κατάστασης του οικείου δήμου</w:t>
      </w:r>
      <w:r>
        <w:rPr>
          <w:rFonts w:ascii="Arial" w:hAnsi="Arial" w:cs="Arial"/>
          <w:szCs w:val="24"/>
        </w:rPr>
        <w:t xml:space="preserve"> ή βεβαίωση οικογενειακής κατάστασης που χορηγε</w:t>
      </w:r>
      <w:r>
        <w:rPr>
          <w:rFonts w:ascii="Arial" w:hAnsi="Arial" w:cs="Arial"/>
          <w:szCs w:val="24"/>
        </w:rPr>
        <w:t>ίται από τα ΚΕΠ μέσω του Ολοκληρωμένου Πληροφοριακού Συστήματος Εθνικού Δημοτολογίου [(ΟΠΣΕΔ)-ΚΥΑ 7228/2014 (ΦΕΚ 457/τ.Β΄/25-2-2014)],</w:t>
      </w:r>
      <w:r>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και υπε</w:t>
      </w:r>
      <w:r>
        <w:rPr>
          <w:rFonts w:ascii="Arial" w:hAnsi="Arial" w:cs="Arial"/>
        </w:rPr>
        <w:t>ύθυνη δήλωση ότι δεν έχουν στερηθεί την επιμέλεια των τέκνων.</w:t>
      </w:r>
    </w:p>
    <w:p w:rsidR="00000000" w:rsidRDefault="00F7100D">
      <w:pPr>
        <w:numPr>
          <w:ilvl w:val="0"/>
          <w:numId w:val="4"/>
        </w:numPr>
        <w:tabs>
          <w:tab w:val="left" w:pos="360"/>
        </w:tabs>
        <w:spacing w:before="120"/>
        <w:ind w:left="357" w:hanging="357"/>
        <w:jc w:val="both"/>
        <w:rPr>
          <w:rFonts w:ascii="Arial" w:hAnsi="Arial" w:cs="Arial"/>
        </w:rPr>
      </w:pPr>
      <w:r>
        <w:rPr>
          <w:rFonts w:ascii="Arial" w:hAnsi="Arial" w:cs="Arial"/>
          <w:szCs w:val="24"/>
        </w:rPr>
        <w:t xml:space="preserve">Σε περίπτωση αναπηρίας τέκνου, επίκλησης σπουδαστικής ιδιότητας, στρατιωτικής θητείας, ακύρωσης γάμου, διαζυγίου, τα αναφερόμενα  </w:t>
      </w:r>
      <w:r>
        <w:rPr>
          <w:rFonts w:ascii="Arial" w:hAnsi="Arial" w:cs="Arial"/>
        </w:rPr>
        <w:t>στο ΚΕΦΑΛΑΙΟ ΙΙ του παρόντος Παραρτήματος σχετικά δικαιολογητικά</w:t>
      </w:r>
      <w:r>
        <w:rPr>
          <w:rFonts w:ascii="Arial" w:hAnsi="Arial" w:cs="Arial"/>
        </w:rPr>
        <w:t>.</w:t>
      </w:r>
    </w:p>
    <w:p w:rsidR="00000000" w:rsidRDefault="00F7100D">
      <w:pPr>
        <w:numPr>
          <w:ilvl w:val="0"/>
          <w:numId w:val="4"/>
        </w:numPr>
        <w:tabs>
          <w:tab w:val="left" w:pos="360"/>
        </w:tabs>
        <w:spacing w:before="120"/>
        <w:ind w:left="357" w:hanging="357"/>
        <w:jc w:val="both"/>
        <w:rPr>
          <w:rFonts w:ascii="Arial" w:hAnsi="Arial" w:cs="Arial"/>
          <w:sz w:val="6"/>
          <w:szCs w:val="6"/>
        </w:rPr>
      </w:pPr>
      <w:r>
        <w:rPr>
          <w:rFonts w:ascii="Arial" w:hAnsi="Arial" w:cs="Arial"/>
        </w:rPr>
        <w:t xml:space="preserve">Τα κατά περίπτωση </w:t>
      </w:r>
      <w:r>
        <w:rPr>
          <w:rFonts w:ascii="Arial" w:hAnsi="Arial" w:cs="Arial"/>
          <w:i/>
        </w:rPr>
        <w:t>(π.χ.</w:t>
      </w:r>
      <w:r>
        <w:rPr>
          <w:rFonts w:ascii="Arial" w:hAnsi="Arial" w:cs="Arial"/>
        </w:rPr>
        <w:t xml:space="preserve"> </w:t>
      </w:r>
      <w:r>
        <w:rPr>
          <w:rFonts w:ascii="Arial" w:hAnsi="Arial" w:cs="Arial"/>
          <w:i/>
        </w:rPr>
        <w:t>μισθωτοί, ελεύθεροι επαγγελματίες, απασχολούμενοι στο δημόσιο κ.λπ.)</w:t>
      </w:r>
      <w:r>
        <w:rPr>
          <w:rFonts w:ascii="Arial" w:hAnsi="Arial" w:cs="Arial"/>
        </w:rPr>
        <w:t xml:space="preserve"> δικαιολογητικά απόδειξης εμπειρίας </w:t>
      </w:r>
      <w:r>
        <w:rPr>
          <w:rFonts w:ascii="Arial" w:hAnsi="Arial" w:cs="Arial"/>
          <w:i/>
        </w:rPr>
        <w:t>(π.χ.</w:t>
      </w:r>
      <w:r>
        <w:rPr>
          <w:rFonts w:ascii="Arial" w:hAnsi="Arial" w:cs="Arial"/>
        </w:rPr>
        <w:t xml:space="preserve"> </w:t>
      </w:r>
      <w:r>
        <w:rPr>
          <w:rFonts w:ascii="Arial" w:hAnsi="Arial" w:cs="Arial"/>
          <w:i/>
        </w:rPr>
        <w:t>άδεια άσκησης επαγγέλματος, βεβαίωση ασφαλιστικού φορέα, υπεύθυνη δήλωση εμπειρίας κ.λπ.)</w:t>
      </w:r>
      <w:r>
        <w:rPr>
          <w:rFonts w:ascii="Arial" w:hAnsi="Arial" w:cs="Arial"/>
        </w:rPr>
        <w:t xml:space="preserve">, όπως ακριβώς ορίζονται στο </w:t>
      </w:r>
      <w:r>
        <w:rPr>
          <w:rFonts w:ascii="Arial" w:eastAsia="MgHelveticaUCPol" w:hAnsi="Arial" w:cs="Arial"/>
          <w:szCs w:val="24"/>
        </w:rPr>
        <w:t>ΚΕ</w:t>
      </w:r>
      <w:r>
        <w:rPr>
          <w:rFonts w:ascii="Arial" w:eastAsia="MgHelveticaUCPol" w:hAnsi="Arial" w:cs="Arial"/>
          <w:szCs w:val="24"/>
        </w:rPr>
        <w:t xml:space="preserve">ΦΑΛΑΙΟ ΙΙ </w:t>
      </w:r>
      <w:r>
        <w:rPr>
          <w:rFonts w:ascii="Arial" w:hAnsi="Arial" w:cs="Arial"/>
          <w:szCs w:val="24"/>
        </w:rPr>
        <w:t>«ΑΠΑΡΑΙΤΗΤΑ ΔΙΚΑΙΟΛΟΓΗΤΙΚΑ ΣΥΜΜΕΤΟΧΗΣ» του παρόντος Παραρτήματος</w:t>
      </w:r>
      <w:r>
        <w:rPr>
          <w:rFonts w:ascii="Arial" w:hAnsi="Arial" w:cs="Arial"/>
        </w:rPr>
        <w:t xml:space="preserve"> και στην οικεία Ανακοίνωση (βλ. </w:t>
      </w:r>
      <w:r>
        <w:rPr>
          <w:rFonts w:ascii="Arial" w:hAnsi="Arial" w:cs="Arial"/>
          <w:i/>
          <w:u w:val="single"/>
        </w:rPr>
        <w:t>ΕΜΠΕΙΡΙΑ</w:t>
      </w:r>
      <w:r>
        <w:rPr>
          <w:rFonts w:ascii="Arial" w:hAnsi="Arial" w:cs="Arial"/>
        </w:rPr>
        <w:t>).</w:t>
      </w:r>
    </w:p>
    <w:p w:rsidR="00000000" w:rsidRDefault="00F7100D">
      <w:pPr>
        <w:spacing w:before="120"/>
        <w:ind w:left="357"/>
        <w:jc w:val="both"/>
        <w:rPr>
          <w:rFonts w:ascii="Arial" w:hAnsi="Arial" w:cs="Arial"/>
          <w:sz w:val="6"/>
          <w:szCs w:val="6"/>
        </w:rPr>
      </w:pPr>
    </w:p>
    <w:p w:rsidR="00F7100D" w:rsidRDefault="00F7100D">
      <w:pPr>
        <w:pBdr>
          <w:top w:val="single" w:sz="4" w:space="1" w:color="000000"/>
          <w:left w:val="single" w:sz="4" w:space="4" w:color="000000"/>
          <w:bottom w:val="single" w:sz="4" w:space="1" w:color="000000"/>
          <w:right w:val="single" w:sz="4" w:space="4" w:color="000000"/>
        </w:pBdr>
        <w:spacing w:before="360"/>
        <w:jc w:val="both"/>
      </w:pPr>
      <w:r>
        <w:rPr>
          <w:rFonts w:ascii="Arial" w:hAnsi="Arial" w:cs="Arial"/>
          <w:b/>
        </w:rPr>
        <w:t xml:space="preserve">ΠΡΟΣΟΧΗ: Ο παραπάνω κατάλογος δικαιολογητικών είναι συνοπτικός και δεν περιλαμβάνει ειδικές περιπτώσεις απόδειξης κριτηρίων – ιδιοτήτων, </w:t>
      </w:r>
      <w:r>
        <w:rPr>
          <w:rFonts w:ascii="Arial" w:hAnsi="Arial" w:cs="Arial"/>
          <w:b/>
        </w:rPr>
        <w:t xml:space="preserve">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w:t>
      </w:r>
      <w:r>
        <w:rPr>
          <w:rFonts w:ascii="Arial" w:hAnsi="Arial" w:cs="Arial"/>
          <w:b/>
        </w:rPr>
        <w:t>λεπτομερώς και με ακρίβεια για το σύνολο των δικαιολογητικών που απαιτούνται για την απόδειξη των προσόντων που επικαλούνται.</w:t>
      </w:r>
    </w:p>
    <w:sectPr w:rsidR="00F7100D">
      <w:footerReference w:type="default" r:id="rId7"/>
      <w:pgSz w:w="11906" w:h="16838"/>
      <w:pgMar w:top="1418" w:right="1106" w:bottom="851" w:left="1077"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00D" w:rsidRDefault="00F7100D">
      <w:r>
        <w:separator/>
      </w:r>
    </w:p>
  </w:endnote>
  <w:endnote w:type="continuationSeparator" w:id="1">
    <w:p w:rsidR="00F7100D" w:rsidRDefault="00F7100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MgHelveticaUCP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20000287" w:usb1="00000000" w:usb2="00000000" w:usb3="00000000" w:csb0="0000019F" w:csb1="00000000"/>
  </w:font>
  <w:font w:name="Lucida Sans Unicode">
    <w:panose1 w:val="020B0602030504020204"/>
    <w:charset w:val="A1"/>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7100D">
    <w:pPr>
      <w:pStyle w:val="ab"/>
      <w:jc w:val="both"/>
      <w:rPr>
        <w:b/>
        <w:sz w:val="16"/>
        <w:szCs w:val="16"/>
      </w:rPr>
    </w:pPr>
    <w:r>
      <w:pict>
        <v:shapetype id="_x0000_t202" coordsize="21600,21600" o:spt="202" path="m,l,21600r21600,l21600,xe">
          <v:stroke joinstyle="miter"/>
          <v:path gradientshapeok="t" o:connecttype="rect"/>
        </v:shapetype>
        <v:shape id="_x0000_s1025" type="#_x0000_t202" style="position:absolute;left:0;text-align:left;margin-left:297.05pt;margin-top:13.1pt;width:11.1pt;height:11.45pt;z-index:251657728;mso-wrap-distance-left:0;mso-wrap-distance-right:0;mso-position-horizontal-relative:page" stroked="f">
          <v:fill opacity="0" color2="black"/>
          <v:textbox inset="0,0,0,0">
            <w:txbxContent>
              <w:p w:rsidR="00000000" w:rsidRDefault="00F7100D">
                <w:pPr>
                  <w:pStyle w:val="ab"/>
                </w:pPr>
                <w:r>
                  <w:rPr>
                    <w:rStyle w:val="a3"/>
                    <w:rFonts w:cs="Arial"/>
                    <w:sz w:val="20"/>
                  </w:rPr>
                  <w:fldChar w:fldCharType="begin"/>
                </w:r>
                <w:r>
                  <w:rPr>
                    <w:rStyle w:val="a3"/>
                    <w:rFonts w:cs="Arial"/>
                    <w:sz w:val="20"/>
                  </w:rPr>
                  <w:instrText xml:space="preserve"> PAGE </w:instrText>
                </w:r>
                <w:r>
                  <w:rPr>
                    <w:rStyle w:val="a3"/>
                    <w:rFonts w:cs="Arial"/>
                    <w:sz w:val="20"/>
                  </w:rPr>
                  <w:fldChar w:fldCharType="separate"/>
                </w:r>
                <w:r w:rsidR="00483C02">
                  <w:rPr>
                    <w:rStyle w:val="a3"/>
                    <w:rFonts w:cs="Arial"/>
                    <w:noProof/>
                    <w:sz w:val="20"/>
                  </w:rPr>
                  <w:t>1</w:t>
                </w:r>
                <w:r>
                  <w:rPr>
                    <w:rStyle w:val="a3"/>
                    <w:rFonts w:cs="Arial"/>
                    <w:sz w:val="20"/>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00D" w:rsidRDefault="00F7100D">
      <w:r>
        <w:separator/>
      </w:r>
    </w:p>
  </w:footnote>
  <w:footnote w:type="continuationSeparator" w:id="1">
    <w:p w:rsidR="00F7100D" w:rsidRDefault="00F710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lowerRoman"/>
      <w:lvlText w:val="%1)"/>
      <w:lvlJc w:val="left"/>
      <w:pPr>
        <w:tabs>
          <w:tab w:val="num" w:pos="0"/>
        </w:tabs>
        <w:ind w:left="0" w:firstLine="0"/>
      </w:pPr>
      <w:rPr>
        <w:rFonts w:ascii="Arial" w:hAnsi="Arial" w:cs="Arial" w:hint="default"/>
      </w:rPr>
    </w:lvl>
  </w:abstractNum>
  <w:abstractNum w:abstractNumId="2">
    <w:nsid w:val="00000003"/>
    <w:multiLevelType w:val="singleLevel"/>
    <w:tmpl w:val="00000003"/>
    <w:name w:val="WW8Num6"/>
    <w:lvl w:ilvl="0">
      <w:start w:val="1"/>
      <w:numFmt w:val="decimal"/>
      <w:lvlText w:val="%1."/>
      <w:lvlJc w:val="left"/>
      <w:pPr>
        <w:tabs>
          <w:tab w:val="num" w:pos="2340"/>
        </w:tabs>
        <w:ind w:left="2340" w:hanging="360"/>
      </w:pPr>
      <w:rPr>
        <w:rFonts w:ascii="Arial" w:eastAsia="MgHelveticaUCPol" w:hAnsi="Arial" w:cs="Arial" w:hint="default"/>
        <w:b/>
        <w:i w:val="0"/>
      </w:rPr>
    </w:lvl>
  </w:abstractNum>
  <w:abstractNum w:abstractNumId="3">
    <w:nsid w:val="00000004"/>
    <w:multiLevelType w:val="singleLevel"/>
    <w:tmpl w:val="00000004"/>
    <w:name w:val="WW8Num8"/>
    <w:lvl w:ilvl="0">
      <w:start w:val="1"/>
      <w:numFmt w:val="decimal"/>
      <w:lvlText w:val="%1."/>
      <w:lvlJc w:val="left"/>
      <w:pPr>
        <w:tabs>
          <w:tab w:val="num" w:pos="540"/>
        </w:tabs>
        <w:ind w:left="540" w:hanging="360"/>
      </w:pPr>
      <w:rPr>
        <w:rFonts w:ascii="Arial" w:hAnsi="Arial" w:cs="Arial" w:hint="default"/>
        <w:b/>
        <w:i w:val="0"/>
        <w:szCs w:val="24"/>
      </w:rPr>
    </w:lvl>
  </w:abstractNum>
  <w:abstractNum w:abstractNumId="4">
    <w:nsid w:val="00000005"/>
    <w:multiLevelType w:val="singleLevel"/>
    <w:tmpl w:val="00000005"/>
    <w:name w:val="WW8Num10"/>
    <w:lvl w:ilvl="0">
      <w:start w:val="1"/>
      <w:numFmt w:val="bullet"/>
      <w:lvlText w:val=""/>
      <w:lvlJc w:val="left"/>
      <w:pPr>
        <w:tabs>
          <w:tab w:val="num" w:pos="720"/>
        </w:tabs>
        <w:ind w:left="720" w:hanging="360"/>
      </w:pPr>
      <w:rPr>
        <w:rFonts w:ascii="Symbol" w:hAnsi="Symbol" w:cs="Symbol" w:hint="default"/>
      </w:rPr>
    </w:lvl>
  </w:abstractNum>
  <w:abstractNum w:abstractNumId="5">
    <w:nsid w:val="00000006"/>
    <w:multiLevelType w:val="singleLevel"/>
    <w:tmpl w:val="00000006"/>
    <w:name w:val="WW8Num11"/>
    <w:lvl w:ilvl="0">
      <w:start w:val="2"/>
      <w:numFmt w:val="bullet"/>
      <w:lvlText w:val=""/>
      <w:lvlJc w:val="left"/>
      <w:pPr>
        <w:tabs>
          <w:tab w:val="num" w:pos="1647"/>
        </w:tabs>
        <w:ind w:left="1230" w:firstLine="57"/>
      </w:pPr>
      <w:rPr>
        <w:rFonts w:ascii="Symbol" w:hAnsi="Symbol" w:cs="Symbol" w:hint="default"/>
        <w:color w:val="000000"/>
        <w:sz w:val="24"/>
        <w:szCs w:val="24"/>
      </w:rPr>
    </w:lvl>
  </w:abstractNum>
  <w:abstractNum w:abstractNumId="6">
    <w:nsid w:val="00000007"/>
    <w:multiLevelType w:val="singleLevel"/>
    <w:tmpl w:val="00000007"/>
    <w:name w:val="WW8Num16"/>
    <w:lvl w:ilvl="0">
      <w:start w:val="1"/>
      <w:numFmt w:val="bullet"/>
      <w:lvlText w:val=""/>
      <w:lvlJc w:val="left"/>
      <w:pPr>
        <w:tabs>
          <w:tab w:val="num" w:pos="426"/>
        </w:tabs>
        <w:ind w:left="426" w:hanging="426"/>
      </w:pPr>
      <w:rPr>
        <w:rFonts w:ascii="Symbol" w:hAnsi="Symbol" w:cs="Symbol" w:hint="default"/>
        <w:spacing w:val="-3"/>
        <w:sz w:val="24"/>
        <w:szCs w:val="24"/>
      </w:rPr>
    </w:lvl>
  </w:abstractNum>
  <w:abstractNum w:abstractNumId="7">
    <w:nsid w:val="00000008"/>
    <w:multiLevelType w:val="singleLevel"/>
    <w:tmpl w:val="00000008"/>
    <w:name w:val="WW8Num24"/>
    <w:lvl w:ilvl="0">
      <w:start w:val="3"/>
      <w:numFmt w:val="lowerRoman"/>
      <w:lvlText w:val="%1."/>
      <w:lvlJc w:val="left"/>
      <w:pPr>
        <w:tabs>
          <w:tab w:val="num" w:pos="1080"/>
        </w:tabs>
        <w:ind w:left="1080" w:hanging="720"/>
      </w:pPr>
      <w:rPr>
        <w:rFonts w:ascii="Arial" w:hAnsi="Arial" w:cs="Arial" w:hint="default"/>
      </w:rPr>
    </w:lvl>
  </w:abstractNum>
  <w:abstractNum w:abstractNumId="8">
    <w:nsid w:val="00000009"/>
    <w:multiLevelType w:val="multilevel"/>
    <w:tmpl w:val="00000009"/>
    <w:name w:val="WW8Num28"/>
    <w:lvl w:ilvl="0">
      <w:start w:val="1"/>
      <w:numFmt w:val="bullet"/>
      <w:lvlText w:val=""/>
      <w:lvlJc w:val="left"/>
      <w:pPr>
        <w:tabs>
          <w:tab w:val="num" w:pos="720"/>
        </w:tabs>
        <w:ind w:left="720" w:hanging="360"/>
      </w:pPr>
      <w:rPr>
        <w:rFonts w:ascii="Symbol" w:hAnsi="Symbol" w:cs="Symbol" w:hint="default"/>
      </w:rPr>
    </w:lvl>
    <w:lvl w:ilvl="1">
      <w:start w:val="3"/>
      <w:numFmt w:val="bullet"/>
      <w:lvlText w:val="·"/>
      <w:lvlJc w:val="left"/>
      <w:pPr>
        <w:tabs>
          <w:tab w:val="num" w:pos="1440"/>
        </w:tabs>
        <w:ind w:left="1440" w:hanging="360"/>
      </w:pPr>
      <w:rPr>
        <w:rFonts w:ascii="Symbol" w:hAnsi="Symbol" w:cs="Arial" w:hint="default"/>
        <w:b/>
        <w:color w:val="000000"/>
        <w:szCs w:val="24"/>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0000000A"/>
    <w:multiLevelType w:val="singleLevel"/>
    <w:tmpl w:val="0000000A"/>
    <w:name w:val="WW8Num34"/>
    <w:lvl w:ilvl="0">
      <w:start w:val="1"/>
      <w:numFmt w:val="bullet"/>
      <w:lvlText w:val=""/>
      <w:lvlJc w:val="left"/>
      <w:pPr>
        <w:tabs>
          <w:tab w:val="num" w:pos="3012"/>
        </w:tabs>
        <w:ind w:left="3012" w:hanging="426"/>
      </w:pPr>
      <w:rPr>
        <w:rFonts w:ascii="Symbol" w:hAnsi="Symbol" w:cs="Symbol" w:hint="default"/>
        <w:color w:val="000000"/>
        <w:szCs w:val="24"/>
      </w:rPr>
    </w:lvl>
  </w:abstractNum>
  <w:abstractNum w:abstractNumId="10">
    <w:nsid w:val="0000000B"/>
    <w:multiLevelType w:val="multilevel"/>
    <w:tmpl w:val="0000000B"/>
    <w:lvl w:ilvl="0">
      <w:start w:val="1"/>
      <w:numFmt w:val="lowerRoman"/>
      <w:lvlText w:val="%1)"/>
      <w:lvlJc w:val="left"/>
      <w:pPr>
        <w:tabs>
          <w:tab w:val="num" w:pos="0"/>
        </w:tabs>
        <w:ind w:left="0" w:firstLine="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483C02"/>
    <w:rsid w:val="00483C02"/>
    <w:rsid w:val="00F7100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lang w:eastAsia="ar-SA"/>
    </w:rPr>
  </w:style>
  <w:style w:type="paragraph" w:styleId="1">
    <w:name w:val="heading 1"/>
    <w:basedOn w:val="a"/>
    <w:next w:val="a"/>
    <w:qFormat/>
    <w:pPr>
      <w:keepNext/>
      <w:numPr>
        <w:numId w:val="1"/>
      </w:numPr>
      <w:tabs>
        <w:tab w:val="left" w:pos="0"/>
      </w:tabs>
      <w:outlineLvl w:val="0"/>
    </w:pPr>
    <w:rPr>
      <w:b/>
      <w:sz w:val="28"/>
      <w:u w:val="single"/>
    </w:rPr>
  </w:style>
  <w:style w:type="paragraph" w:styleId="2">
    <w:name w:val="heading 2"/>
    <w:basedOn w:val="a"/>
    <w:next w:val="a"/>
    <w:qFormat/>
    <w:pPr>
      <w:keepNext/>
      <w:numPr>
        <w:ilvl w:val="1"/>
        <w:numId w:val="1"/>
      </w:numPr>
      <w:tabs>
        <w:tab w:val="left" w:pos="0"/>
      </w:tabs>
      <w:ind w:left="0" w:firstLine="709"/>
      <w:outlineLvl w:val="1"/>
    </w:pPr>
    <w:rPr>
      <w:b/>
      <w:sz w:val="28"/>
      <w:u w:val="single"/>
    </w:rPr>
  </w:style>
  <w:style w:type="paragraph" w:styleId="3">
    <w:name w:val="heading 3"/>
    <w:basedOn w:val="a"/>
    <w:next w:val="a"/>
    <w:qFormat/>
    <w:pPr>
      <w:keepNext/>
      <w:numPr>
        <w:ilvl w:val="2"/>
        <w:numId w:val="1"/>
      </w:numPr>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3z0">
    <w:name w:val="WW8Num3z0"/>
    <w:rPr>
      <w:rFonts w:hint="default"/>
      <w:b/>
    </w:rPr>
  </w:style>
  <w:style w:type="character" w:customStyle="1" w:styleId="WW8Num4z0">
    <w:name w:val="WW8Num4z0"/>
    <w:rPr>
      <w:rFonts w:ascii="Arial" w:hAnsi="Arial" w:cs="Arial" w:hint="default"/>
    </w:rPr>
  </w:style>
  <w:style w:type="character" w:customStyle="1" w:styleId="WW8Num5z0">
    <w:name w:val="WW8Num5z0"/>
    <w:rPr>
      <w:rFonts w:hint="default"/>
    </w:rPr>
  </w:style>
  <w:style w:type="character" w:customStyle="1" w:styleId="WW8Num6z0">
    <w:name w:val="WW8Num6z0"/>
    <w:rPr>
      <w:rFonts w:ascii="Arial" w:eastAsia="MgHelveticaUCPol" w:hAnsi="Arial" w:cs="Arial" w:hint="default"/>
      <w:b/>
      <w:i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Arial" w:hAnsi="Arial" w:cs="Arial" w:hint="default"/>
      <w:b/>
      <w:i w:val="0"/>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Times New Roman" w:hAnsi="Aria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color w:val="000000"/>
      <w:sz w:val="24"/>
      <w:szCs w:val="24"/>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color w:val="auto"/>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rPr>
  </w:style>
  <w:style w:type="character" w:customStyle="1" w:styleId="WW8Num15z0">
    <w:name w:val="WW8Num15z0"/>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spacing w:val="-3"/>
      <w:sz w:val="24"/>
      <w:szCs w:val="24"/>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eastAsia="Times New Roman"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color w:val="auto"/>
    </w:rPr>
  </w:style>
  <w:style w:type="character" w:customStyle="1" w:styleId="WW8Num22z0">
    <w:name w:val="WW8Num22z0"/>
    <w:rPr>
      <w:rFonts w:ascii="Tahoma" w:hAnsi="Tahoma" w:cs="Tahoma" w:hint="default"/>
      <w:b/>
      <w:i w:val="0"/>
      <w:color w:val="00597B"/>
      <w:sz w:val="22"/>
      <w:szCs w:val="22"/>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Wingdings" w:hAnsi="Wingdings" w:cs="Wingdings" w:hint="default"/>
      <w:sz w:val="16"/>
      <w:szCs w:val="16"/>
    </w:rPr>
  </w:style>
  <w:style w:type="character" w:customStyle="1" w:styleId="WW8Num23z1">
    <w:name w:val="WW8Num23z1"/>
    <w:rPr>
      <w:rFonts w:ascii="Arial Narrow" w:eastAsia="Times New Roman" w:hAnsi="Arial Narrow" w:cs="Times New Roman" w:hint="default"/>
      <w:b/>
      <w:sz w:val="28"/>
      <w:szCs w:val="28"/>
    </w:rPr>
  </w:style>
  <w:style w:type="character" w:customStyle="1" w:styleId="WW8Num23z3">
    <w:name w:val="WW8Num23z3"/>
    <w:rPr>
      <w:rFonts w:ascii="Symbol" w:hAnsi="Symbol" w:cs="Symbol" w:hint="default"/>
    </w:rPr>
  </w:style>
  <w:style w:type="character" w:customStyle="1" w:styleId="WW8Num23z4">
    <w:name w:val="WW8Num23z4"/>
    <w:rPr>
      <w:rFonts w:ascii="Courier New" w:hAnsi="Courier New" w:cs="Courier New" w:hint="default"/>
    </w:rPr>
  </w:style>
  <w:style w:type="character" w:customStyle="1" w:styleId="WW8Num23z5">
    <w:name w:val="WW8Num23z5"/>
    <w:rPr>
      <w:rFonts w:ascii="Wingdings" w:hAnsi="Wingdings" w:cs="Wingdings" w:hint="default"/>
    </w:rPr>
  </w:style>
  <w:style w:type="character" w:customStyle="1" w:styleId="WW8Num24z0">
    <w:name w:val="WW8Num24z0"/>
    <w:rPr>
      <w:rFonts w:ascii="Arial" w:hAnsi="Arial" w:cs="Arial"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hint="default"/>
      <w:b/>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rPr>
      <w:rFonts w:ascii="Symbol" w:eastAsia="Times New Roman" w:hAnsi="Symbol" w:cs="Arial" w:hint="default"/>
      <w:b/>
      <w:color w:val="000000"/>
      <w:szCs w:val="24"/>
    </w:rPr>
  </w:style>
  <w:style w:type="character" w:customStyle="1" w:styleId="WW8Num28z2">
    <w:name w:val="WW8Num28z2"/>
    <w:rPr>
      <w:rFonts w:ascii="Wingdings" w:hAnsi="Wingdings" w:cs="Wingdings" w:hint="default"/>
    </w:rPr>
  </w:style>
  <w:style w:type="character" w:customStyle="1" w:styleId="WW8Num28z4">
    <w:name w:val="WW8Num28z4"/>
    <w:rPr>
      <w:rFonts w:ascii="Courier New" w:hAnsi="Courier New" w:cs="Courier New" w:hint="default"/>
    </w:rPr>
  </w:style>
  <w:style w:type="character" w:customStyle="1" w:styleId="WW8Num29z0">
    <w:name w:val="WW8Num29z0"/>
    <w:rPr>
      <w:rFonts w:ascii="Symbol" w:hAnsi="Symbol" w:cs="Symbol" w:hint="default"/>
      <w:color w:val="auto"/>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rPr>
  </w:style>
  <w:style w:type="character" w:customStyle="1" w:styleId="WW8Num31z1">
    <w:name w:val="WW8Num31z1"/>
    <w:rPr>
      <w:rFonts w:hint="default"/>
      <w:b w:val="0"/>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eastAsia="Times New Roman" w:hAnsi="Arial" w:cs="Arial" w:hint="default"/>
      <w:b/>
      <w:bCs/>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32z1">
    <w:name w:val="WW8Num32z1"/>
    <w:rPr>
      <w:rFonts w:cs="Times New Roman"/>
    </w:rPr>
  </w:style>
  <w:style w:type="character" w:customStyle="1" w:styleId="WW8Num33z0">
    <w:name w:val="WW8Num33z0"/>
    <w:rPr>
      <w:rFonts w:ascii="Symbol" w:hAnsi="Symbol" w:cs="Symbol" w:hint="default"/>
      <w:color w:val="auto"/>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Symbol" w:hAnsi="Symbol" w:cs="Symbol" w:hint="default"/>
      <w:color w:val="000000"/>
      <w:szCs w:val="24"/>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rPr>
      <w:rFonts w:ascii="Arial" w:eastAsia="Times New Roman" w:hAnsi="Arial" w:cs="Arial" w:hint="default"/>
      <w:b/>
      <w:bCs/>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35z1">
    <w:name w:val="WW8Num35z1"/>
    <w:rPr>
      <w:rFonts w:cs="Times New Roman"/>
    </w:rPr>
  </w:style>
  <w:style w:type="character" w:customStyle="1" w:styleId="WW8NumSt36z0">
    <w:name w:val="WW8NumSt36z0"/>
    <w:rPr>
      <w:rFonts w:ascii="Arial" w:hAnsi="Arial" w:cs="Arial" w:hint="default"/>
    </w:rPr>
  </w:style>
  <w:style w:type="character" w:customStyle="1" w:styleId="DefaultParagraphFont">
    <w:name w:val="Default Paragraph Font"/>
  </w:style>
  <w:style w:type="character" w:styleId="a3">
    <w:name w:val="page number"/>
    <w:basedOn w:val="DefaultParagraphFont"/>
  </w:style>
  <w:style w:type="character" w:customStyle="1" w:styleId="Char">
    <w:name w:val="Προσόντα Char"/>
    <w:rPr>
      <w:rFonts w:ascii="Verdana" w:hAnsi="Verdana" w:cs="Verdana"/>
      <w:sz w:val="26"/>
      <w:lang w:val="el-GR" w:eastAsia="ar-SA" w:bidi="ar-SA"/>
    </w:rPr>
  </w:style>
  <w:style w:type="character" w:customStyle="1" w:styleId="Char0">
    <w:name w:val="ΟΣ_παρ_κειμένου Char"/>
    <w:rPr>
      <w:rFonts w:ascii="Tahoma" w:hAnsi="Tahoma" w:cs="Tahoma"/>
      <w:sz w:val="22"/>
      <w:szCs w:val="22"/>
      <w:lang w:val="el-GR" w:eastAsia="ar-SA" w:bidi="ar-SA"/>
    </w:rPr>
  </w:style>
  <w:style w:type="character" w:customStyle="1" w:styleId="Char1">
    <w:name w:val="ΟΣ_παρ_πεδίου Char"/>
    <w:basedOn w:val="Char0"/>
  </w:style>
  <w:style w:type="character" w:customStyle="1" w:styleId="a4">
    <w:name w:val="ΟΣ_χαρ_πεδίου"/>
    <w:rPr>
      <w:b/>
      <w:color w:val="008000"/>
    </w:rPr>
  </w:style>
  <w:style w:type="character" w:customStyle="1" w:styleId="Char2">
    <w:name w:val="ΟΣ_παράδ Char"/>
    <w:rPr>
      <w:rFonts w:ascii="Tahoma" w:hAnsi="Tahoma" w:cs="Tahoma"/>
      <w:i/>
      <w:sz w:val="22"/>
      <w:szCs w:val="22"/>
      <w:lang w:val="el-GR" w:eastAsia="ar-SA" w:bidi="ar-SA"/>
    </w:rPr>
  </w:style>
  <w:style w:type="character" w:customStyle="1" w:styleId="-Char">
    <w:name w:val="ΟΣ_τιτλάκι-βελάκι Char"/>
    <w:rPr>
      <w:rFonts w:ascii="Tahoma" w:hAnsi="Tahoma" w:cs="Tahoma"/>
      <w:b/>
      <w:bCs/>
      <w:i/>
      <w:iCs/>
      <w:color w:val="00597B"/>
      <w:sz w:val="22"/>
      <w:szCs w:val="22"/>
      <w:u w:val="single"/>
      <w:lang w:val="el-GR" w:eastAsia="ar-SA" w:bidi="ar-SA"/>
    </w:rPr>
  </w:style>
  <w:style w:type="character" w:styleId="-">
    <w:name w:val="Hyperlink"/>
    <w:rPr>
      <w:color w:val="0000FF"/>
      <w:u w:val="single"/>
    </w:rPr>
  </w:style>
  <w:style w:type="character" w:customStyle="1" w:styleId="a5">
    <w:name w:val="Στυλ Βασικό +"/>
    <w:basedOn w:val="DefaultParagraphFont"/>
  </w:style>
  <w:style w:type="character" w:customStyle="1" w:styleId="CommentReference">
    <w:name w:val="Comment Reference"/>
    <w:rPr>
      <w:sz w:val="16"/>
      <w:szCs w:val="16"/>
    </w:rPr>
  </w:style>
  <w:style w:type="character" w:customStyle="1" w:styleId="BodyTextIndentChar">
    <w:name w:val="Body Text Indent Char"/>
    <w:rPr>
      <w:sz w:val="28"/>
    </w:rPr>
  </w:style>
  <w:style w:type="paragraph" w:customStyle="1" w:styleId="a6">
    <w:name w:val="Επικεφαλίδα"/>
    <w:basedOn w:val="a"/>
    <w:next w:val="a7"/>
    <w:pPr>
      <w:keepNext/>
      <w:spacing w:before="240" w:after="120"/>
    </w:pPr>
    <w:rPr>
      <w:rFonts w:ascii="Arial" w:eastAsia="Lucida Sans Unicode" w:hAnsi="Arial" w:cs="Mangal"/>
      <w:sz w:val="28"/>
      <w:szCs w:val="28"/>
    </w:rPr>
  </w:style>
  <w:style w:type="paragraph" w:styleId="a7">
    <w:name w:val="Body Text"/>
    <w:basedOn w:val="a"/>
    <w:pPr>
      <w:spacing w:after="120"/>
    </w:pPr>
  </w:style>
  <w:style w:type="paragraph" w:styleId="a8">
    <w:name w:val="List"/>
    <w:basedOn w:val="a7"/>
    <w:rPr>
      <w:rFonts w:cs="Mangal"/>
    </w:rPr>
  </w:style>
  <w:style w:type="paragraph" w:customStyle="1" w:styleId="10">
    <w:name w:val="Λεζάντα1"/>
    <w:basedOn w:val="a"/>
    <w:pPr>
      <w:suppressLineNumbers/>
      <w:spacing w:before="120" w:after="120"/>
    </w:pPr>
    <w:rPr>
      <w:rFonts w:cs="Mangal"/>
      <w:i/>
      <w:iCs/>
      <w:szCs w:val="24"/>
    </w:rPr>
  </w:style>
  <w:style w:type="paragraph" w:customStyle="1" w:styleId="a9">
    <w:name w:val="Ευρετήριο"/>
    <w:basedOn w:val="a"/>
    <w:pPr>
      <w:suppressLineNumbers/>
    </w:pPr>
    <w:rPr>
      <w:rFonts w:cs="Mangal"/>
    </w:rPr>
  </w:style>
  <w:style w:type="paragraph" w:styleId="aa">
    <w:name w:val="Body Text Indent"/>
    <w:basedOn w:val="a"/>
    <w:pPr>
      <w:ind w:left="360"/>
    </w:pPr>
    <w:rPr>
      <w:sz w:val="28"/>
      <w:lang/>
    </w:rPr>
  </w:style>
  <w:style w:type="paragraph" w:customStyle="1" w:styleId="BodyTextIndent2">
    <w:name w:val="Body Text Indent 2"/>
    <w:basedOn w:val="a"/>
    <w:pPr>
      <w:tabs>
        <w:tab w:val="left" w:pos="0"/>
      </w:tabs>
      <w:ind w:firstLine="709"/>
    </w:pPr>
    <w:rPr>
      <w:sz w:val="28"/>
    </w:rPr>
  </w:style>
  <w:style w:type="paragraph" w:styleId="ab">
    <w:name w:val="footer"/>
    <w:basedOn w:val="a"/>
    <w:pPr>
      <w:tabs>
        <w:tab w:val="center" w:pos="4153"/>
        <w:tab w:val="right" w:pos="8306"/>
      </w:tabs>
    </w:pPr>
  </w:style>
  <w:style w:type="paragraph" w:customStyle="1" w:styleId="BodyText21">
    <w:name w:val="Body Text 21"/>
    <w:basedOn w:val="a"/>
    <w:pPr>
      <w:ind w:firstLine="426"/>
      <w:jc w:val="both"/>
    </w:pPr>
    <w:rPr>
      <w:sz w:val="28"/>
    </w:rPr>
  </w:style>
  <w:style w:type="paragraph" w:customStyle="1" w:styleId="ac">
    <w:name w:val="Προσόντα"/>
    <w:basedOn w:val="a"/>
    <w:pPr>
      <w:ind w:firstLine="680"/>
      <w:jc w:val="both"/>
    </w:pPr>
    <w:rPr>
      <w:rFonts w:ascii="Verdana" w:hAnsi="Verdana" w:cs="Verdana"/>
      <w:sz w:val="26"/>
    </w:rPr>
  </w:style>
  <w:style w:type="paragraph" w:customStyle="1" w:styleId="BodyText2">
    <w:name w:val="Body Text 2"/>
    <w:basedOn w:val="a"/>
    <w:pPr>
      <w:spacing w:after="120" w:line="480" w:lineRule="auto"/>
    </w:pPr>
  </w:style>
  <w:style w:type="paragraph" w:customStyle="1" w:styleId="ad">
    <w:name w:val="ΟΣ_παρ_κειμένου"/>
    <w:basedOn w:val="a"/>
    <w:pPr>
      <w:spacing w:before="120" w:line="340" w:lineRule="atLeast"/>
      <w:jc w:val="both"/>
    </w:pPr>
    <w:rPr>
      <w:rFonts w:ascii="Tahoma" w:hAnsi="Tahoma" w:cs="Tahoma"/>
      <w:sz w:val="22"/>
      <w:szCs w:val="22"/>
    </w:rPr>
  </w:style>
  <w:style w:type="paragraph" w:customStyle="1" w:styleId="ae">
    <w:name w:val="ΟΣ_παρ_σημείωσης"/>
    <w:basedOn w:val="ad"/>
    <w:pPr>
      <w:spacing w:before="0" w:after="80"/>
    </w:pPr>
  </w:style>
  <w:style w:type="paragraph" w:customStyle="1" w:styleId="af">
    <w:name w:val="ΟΣ_διάστημα"/>
    <w:basedOn w:val="ad"/>
    <w:pPr>
      <w:spacing w:before="0" w:line="240" w:lineRule="auto"/>
    </w:pPr>
    <w:rPr>
      <w:rFonts w:cs="Times New Roman"/>
      <w:b/>
      <w:bCs/>
      <w:sz w:val="12"/>
      <w:szCs w:val="12"/>
    </w:rPr>
  </w:style>
  <w:style w:type="paragraph" w:customStyle="1" w:styleId="af0">
    <w:name w:val="ΟΣ_ΑριθΤιτλΕνοτ"/>
    <w:basedOn w:val="a"/>
    <w:pPr>
      <w:keepNext/>
      <w:pBdr>
        <w:top w:val="single" w:sz="4" w:space="1" w:color="000000"/>
        <w:left w:val="single" w:sz="4" w:space="4" w:color="000000"/>
        <w:bottom w:val="single" w:sz="4" w:space="1" w:color="000000"/>
        <w:right w:val="single" w:sz="4" w:space="4" w:color="000000"/>
      </w:pBdr>
      <w:shd w:val="clear" w:color="auto" w:fill="EAFFDD"/>
      <w:tabs>
        <w:tab w:val="left" w:pos="425"/>
        <w:tab w:val="left" w:pos="567"/>
      </w:tabs>
      <w:spacing w:before="320"/>
      <w:ind w:left="425" w:hanging="425"/>
    </w:pPr>
    <w:rPr>
      <w:rFonts w:ascii="Tahoma" w:hAnsi="Tahoma" w:cs="Tahoma"/>
      <w:b/>
      <w:bCs/>
      <w:spacing w:val="20"/>
      <w:sz w:val="22"/>
    </w:rPr>
  </w:style>
  <w:style w:type="paragraph" w:customStyle="1" w:styleId="af1">
    <w:name w:val="ΟΣ_παρ_δίπλα"/>
    <w:basedOn w:val="ad"/>
    <w:next w:val="ad"/>
    <w:pPr>
      <w:spacing w:before="0"/>
    </w:pPr>
    <w:rPr>
      <w:rFonts w:cs="Times New Roman"/>
      <w:position w:val="12"/>
    </w:rPr>
  </w:style>
  <w:style w:type="paragraph" w:customStyle="1" w:styleId="af2">
    <w:name w:val="ΟΣ_ΥΠΕΡΤΙΤΛΟΣ"/>
    <w:basedOn w:val="af0"/>
    <w:pPr>
      <w:pBdr>
        <w:top w:val="none" w:sz="0" w:space="0" w:color="auto"/>
        <w:left w:val="none" w:sz="0" w:space="0" w:color="auto"/>
        <w:bottom w:val="none" w:sz="0" w:space="0" w:color="auto"/>
        <w:right w:val="none" w:sz="0" w:space="0" w:color="auto"/>
      </w:pBdr>
      <w:shd w:val="clear" w:color="auto" w:fill="auto"/>
      <w:ind w:left="0" w:firstLine="0"/>
      <w:jc w:val="center"/>
    </w:pPr>
    <w:rPr>
      <w:color w:val="008000"/>
      <w:spacing w:val="40"/>
      <w:sz w:val="24"/>
    </w:rPr>
  </w:style>
  <w:style w:type="paragraph" w:customStyle="1" w:styleId="af3">
    <w:name w:val="ΟΣ_παρ_πεδίου"/>
    <w:basedOn w:val="ad"/>
    <w:pPr>
      <w:spacing w:before="160"/>
      <w:ind w:hanging="181"/>
    </w:pPr>
    <w:rPr>
      <w:rFonts w:cs="Times New Roman"/>
      <w:szCs w:val="20"/>
    </w:rPr>
  </w:style>
  <w:style w:type="paragraph" w:styleId="af4">
    <w:name w:val="header"/>
    <w:basedOn w:val="a"/>
    <w:pPr>
      <w:tabs>
        <w:tab w:val="center" w:pos="4153"/>
        <w:tab w:val="right" w:pos="8306"/>
      </w:tabs>
    </w:pPr>
  </w:style>
  <w:style w:type="paragraph" w:customStyle="1" w:styleId="11">
    <w:name w:val="ΟΣ_παραδ_1"/>
    <w:basedOn w:val="a"/>
    <w:pPr>
      <w:spacing w:before="120" w:after="60" w:line="280" w:lineRule="atLeast"/>
      <w:ind w:left="851" w:right="851"/>
      <w:jc w:val="both"/>
    </w:pPr>
    <w:rPr>
      <w:rFonts w:ascii="Tahoma" w:hAnsi="Tahoma" w:cs="Tahoma"/>
      <w:i/>
      <w:sz w:val="20"/>
      <w:szCs w:val="22"/>
    </w:rPr>
  </w:style>
  <w:style w:type="paragraph" w:customStyle="1" w:styleId="af5">
    <w:name w:val="ΟΣ_παράδ"/>
    <w:basedOn w:val="ad"/>
    <w:pPr>
      <w:spacing w:after="60" w:line="280" w:lineRule="atLeast"/>
      <w:ind w:left="851" w:right="851"/>
    </w:pPr>
    <w:rPr>
      <w:i/>
    </w:rPr>
  </w:style>
  <w:style w:type="paragraph" w:customStyle="1" w:styleId="-0">
    <w:name w:val="ΟΣ_τιτλάκι-βελάκι"/>
    <w:basedOn w:val="a"/>
    <w:pPr>
      <w:spacing w:before="240"/>
      <w:ind w:left="567"/>
      <w:jc w:val="both"/>
    </w:pPr>
    <w:rPr>
      <w:rFonts w:ascii="Tahoma" w:hAnsi="Tahoma" w:cs="Tahoma"/>
      <w:b/>
      <w:bCs/>
      <w:i/>
      <w:iCs/>
      <w:color w:val="00597B"/>
      <w:sz w:val="22"/>
      <w:szCs w:val="22"/>
      <w:u w:val="single"/>
    </w:rPr>
  </w:style>
  <w:style w:type="paragraph" w:customStyle="1" w:styleId="BodyText3">
    <w:name w:val="Body Text 3"/>
    <w:basedOn w:val="a"/>
    <w:pPr>
      <w:spacing w:after="120"/>
    </w:pPr>
    <w:rPr>
      <w:sz w:val="16"/>
      <w:szCs w:val="16"/>
    </w:rPr>
  </w:style>
  <w:style w:type="paragraph" w:customStyle="1" w:styleId="BodyTextIndent3">
    <w:name w:val="Body Text Indent 3"/>
    <w:basedOn w:val="a"/>
    <w:pPr>
      <w:spacing w:after="120"/>
      <w:ind w:left="283"/>
    </w:pPr>
    <w:rPr>
      <w:sz w:val="16"/>
      <w:szCs w:val="16"/>
    </w:rPr>
  </w:style>
  <w:style w:type="paragraph" w:customStyle="1" w:styleId="BodyText31">
    <w:name w:val="Body Text 31"/>
    <w:basedOn w:val="a"/>
    <w:pPr>
      <w:widowControl w:val="0"/>
      <w:tabs>
        <w:tab w:val="left" w:pos="360"/>
      </w:tabs>
      <w:jc w:val="both"/>
    </w:pPr>
    <w:rPr>
      <w:rFonts w:ascii="Courier New" w:hAnsi="Courier New" w:cs="Courier New"/>
      <w:b/>
      <w:lang w:val="en-US"/>
    </w:rPr>
  </w:style>
  <w:style w:type="paragraph" w:styleId="af6">
    <w:name w:val="Title"/>
    <w:basedOn w:val="a"/>
    <w:next w:val="af7"/>
    <w:qFormat/>
    <w:pPr>
      <w:jc w:val="center"/>
    </w:pPr>
    <w:rPr>
      <w:b/>
      <w:sz w:val="28"/>
    </w:rPr>
  </w:style>
  <w:style w:type="paragraph" w:styleId="af7">
    <w:name w:val="Subtitle"/>
    <w:basedOn w:val="a6"/>
    <w:next w:val="a7"/>
    <w:qFormat/>
    <w:pPr>
      <w:jc w:val="center"/>
    </w:pPr>
    <w:rPr>
      <w:i/>
      <w:iCs/>
    </w:rPr>
  </w:style>
  <w:style w:type="paragraph" w:customStyle="1" w:styleId="CommentText">
    <w:name w:val="Comment Text"/>
    <w:basedOn w:val="a"/>
    <w:rPr>
      <w:sz w:val="20"/>
    </w:rPr>
  </w:style>
  <w:style w:type="paragraph" w:customStyle="1" w:styleId="CommentSubject">
    <w:name w:val="Comment Subject"/>
    <w:basedOn w:val="CommentText"/>
    <w:next w:val="CommentText"/>
    <w:rPr>
      <w:b/>
      <w:bCs/>
    </w:rPr>
  </w:style>
  <w:style w:type="paragraph" w:customStyle="1" w:styleId="BalloonText">
    <w:name w:val="Balloon Text"/>
    <w:basedOn w:val="a"/>
    <w:rPr>
      <w:rFonts w:ascii="Tahoma" w:hAnsi="Tahoma" w:cs="Tahoma"/>
      <w:sz w:val="16"/>
      <w:szCs w:val="16"/>
    </w:rPr>
  </w:style>
  <w:style w:type="paragraph" w:customStyle="1" w:styleId="NormalWeb">
    <w:name w:val="Normal (Web)"/>
    <w:basedOn w:val="a"/>
    <w:pPr>
      <w:spacing w:before="280" w:after="280"/>
    </w:pPr>
    <w:rPr>
      <w:rFonts w:eastAsia="Calibri"/>
      <w:szCs w:val="24"/>
    </w:rPr>
  </w:style>
  <w:style w:type="paragraph" w:customStyle="1" w:styleId="af8">
    <w:name w:val="Περιεχόμενα πίνακα"/>
    <w:basedOn w:val="a"/>
    <w:pPr>
      <w:suppressLineNumbers/>
    </w:pPr>
  </w:style>
  <w:style w:type="paragraph" w:customStyle="1" w:styleId="af9">
    <w:name w:val="Επικεφαλίδα πίνακα"/>
    <w:basedOn w:val="af8"/>
    <w:pPr>
      <w:jc w:val="center"/>
    </w:pPr>
    <w:rPr>
      <w:b/>
      <w:bCs/>
    </w:rPr>
  </w:style>
  <w:style w:type="paragraph" w:customStyle="1" w:styleId="afa">
    <w:name w:val="Περιεχόμενα πλαισίου"/>
    <w:basedOn w:val="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10019</Words>
  <Characters>54107</Characters>
  <Application>Microsoft Office Word</Application>
  <DocSecurity>0</DocSecurity>
  <Lines>450</Lines>
  <Paragraphs>127</Paragraphs>
  <ScaleCrop>false</ScaleCrop>
  <Company/>
  <LinksUpToDate>false</LinksUpToDate>
  <CharactersWithSpaces>63999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subject/>
  <dc:creator>mstathop</dc:creator>
  <cp:keywords/>
  <cp:lastModifiedBy>koinoniki6</cp:lastModifiedBy>
  <cp:revision>2</cp:revision>
  <cp:lastPrinted>2017-12-20T06:38:00Z</cp:lastPrinted>
  <dcterms:created xsi:type="dcterms:W3CDTF">2017-12-20T06:38:00Z</dcterms:created>
  <dcterms:modified xsi:type="dcterms:W3CDTF">2017-12-20T06:38:00Z</dcterms:modified>
</cp:coreProperties>
</file>