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4D117" w14:textId="77777777"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 wp14:anchorId="10990E74" wp14:editId="5ACC3641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14:paraId="4D261E4C" w14:textId="77777777"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14:paraId="4A651EC4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14:paraId="245A1C92" w14:textId="731FCBB0"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DD27BB">
        <w:rPr>
          <w:rFonts w:ascii="Verdana" w:hAnsi="Verdana" w:cs="Arial"/>
          <w:b/>
          <w:sz w:val="22"/>
          <w:szCs w:val="22"/>
        </w:rPr>
        <w:t>30-10-2023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A0016D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14:paraId="3006DEF0" w14:textId="77777777"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14:paraId="12A3651F" w14:textId="25E89285" w:rsidR="00522E50" w:rsidRPr="00B94074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25794C">
        <w:rPr>
          <w:rFonts w:ascii="Verdana" w:hAnsi="Verdana" w:cs="Arial"/>
          <w:b/>
          <w:sz w:val="22"/>
          <w:szCs w:val="22"/>
        </w:rPr>
        <w:t xml:space="preserve"> </w:t>
      </w:r>
      <w:r w:rsidR="00DD27BB" w:rsidRPr="00DD27BB">
        <w:rPr>
          <w:rFonts w:ascii="Verdana" w:hAnsi="Verdana" w:cs="Arial"/>
          <w:b/>
          <w:sz w:val="22"/>
          <w:szCs w:val="22"/>
        </w:rPr>
        <w:t>19924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DC5E45">
        <w:rPr>
          <w:rFonts w:ascii="Verdana" w:hAnsi="Verdana" w:cs="Arial"/>
          <w:b/>
          <w:sz w:val="22"/>
          <w:szCs w:val="22"/>
        </w:rPr>
        <w:t xml:space="preserve"> </w:t>
      </w:r>
      <w:r w:rsidR="00A0016D">
        <w:rPr>
          <w:rFonts w:ascii="Verdana" w:hAnsi="Verdana" w:cs="Arial"/>
          <w:b/>
          <w:sz w:val="22"/>
          <w:szCs w:val="22"/>
        </w:rPr>
        <w:t xml:space="preserve"> </w:t>
      </w:r>
      <w:r w:rsidR="00B94074" w:rsidRPr="00B94074">
        <w:rPr>
          <w:rFonts w:ascii="Verdana" w:hAnsi="Verdana" w:cs="Arial"/>
          <w:b/>
          <w:sz w:val="22"/>
          <w:szCs w:val="22"/>
        </w:rPr>
        <w:t xml:space="preserve"> </w:t>
      </w:r>
    </w:p>
    <w:p w14:paraId="008C1271" w14:textId="77777777" w:rsidR="005F7BB8" w:rsidRDefault="005F7BB8" w:rsidP="00574253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14:paraId="1B74B3B7" w14:textId="77777777" w:rsidR="005F7BB8" w:rsidRDefault="005F7BB8" w:rsidP="00574253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14:paraId="24895081" w14:textId="46CA6E9C" w:rsidR="00574253" w:rsidRDefault="00574253" w:rsidP="00574253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 w:rsidR="00165C12">
        <w:rPr>
          <w:rFonts w:ascii="Verdana" w:hAnsi="Verdana" w:cs="Arial"/>
          <w:b/>
          <w:i/>
          <w:sz w:val="22"/>
          <w:szCs w:val="22"/>
        </w:rPr>
        <w:t xml:space="preserve">δέκατη </w:t>
      </w:r>
      <w:r w:rsidR="00A0016D">
        <w:rPr>
          <w:rFonts w:ascii="Verdana" w:hAnsi="Verdana" w:cs="Arial"/>
          <w:b/>
          <w:i/>
          <w:sz w:val="22"/>
          <w:szCs w:val="22"/>
        </w:rPr>
        <w:t>ένατη</w:t>
      </w:r>
      <w:r w:rsidR="00170CFC">
        <w:rPr>
          <w:rFonts w:ascii="Verdana" w:hAnsi="Verdana" w:cs="Arial"/>
          <w:b/>
          <w:i/>
          <w:sz w:val="22"/>
          <w:szCs w:val="22"/>
        </w:rPr>
        <w:t xml:space="preserve"> </w:t>
      </w:r>
      <w:r w:rsidR="00581D28">
        <w:rPr>
          <w:rFonts w:ascii="Verdana" w:hAnsi="Verdana" w:cs="Arial"/>
          <w:b/>
          <w:i/>
          <w:sz w:val="22"/>
          <w:szCs w:val="22"/>
        </w:rPr>
        <w:t>(</w:t>
      </w:r>
      <w:r w:rsidR="00A0016D">
        <w:rPr>
          <w:rFonts w:ascii="Verdana" w:hAnsi="Verdana" w:cs="Arial"/>
          <w:b/>
          <w:i/>
          <w:sz w:val="22"/>
          <w:szCs w:val="22"/>
        </w:rPr>
        <w:t>19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4003D7">
        <w:rPr>
          <w:rFonts w:ascii="Verdana" w:hAnsi="Verdana" w:cs="Arial"/>
          <w:bCs/>
          <w:sz w:val="22"/>
          <w:szCs w:val="22"/>
        </w:rPr>
        <w:t>3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</w:t>
      </w:r>
      <w:r w:rsidRPr="008E6D48">
        <w:rPr>
          <w:rFonts w:ascii="Verdana" w:hAnsi="Verdana" w:cs="Arial"/>
          <w:bCs/>
          <w:sz w:val="22"/>
          <w:szCs w:val="22"/>
        </w:rPr>
        <w:t xml:space="preserve">την </w:t>
      </w:r>
      <w:r w:rsidR="00B94074" w:rsidRPr="008E6D48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Παρασκευή </w:t>
      </w:r>
      <w:r w:rsidR="008E6D48" w:rsidRPr="008E6D48">
        <w:rPr>
          <w:rFonts w:ascii="Verdana" w:hAnsi="Verdana" w:cs="Arial"/>
          <w:b/>
          <w:bCs/>
          <w:i/>
          <w:sz w:val="22"/>
          <w:szCs w:val="22"/>
          <w:u w:val="single"/>
        </w:rPr>
        <w:t>3-11</w:t>
      </w:r>
      <w:r w:rsidR="00F51D7F" w:rsidRPr="008E6D48">
        <w:rPr>
          <w:rFonts w:ascii="Verdana" w:hAnsi="Verdana" w:cs="Arial"/>
          <w:b/>
          <w:bCs/>
          <w:i/>
          <w:sz w:val="22"/>
          <w:szCs w:val="22"/>
          <w:u w:val="single"/>
        </w:rPr>
        <w:t>-</w:t>
      </w:r>
      <w:r w:rsidR="004003D7" w:rsidRPr="008E6D48">
        <w:rPr>
          <w:rFonts w:ascii="Verdana" w:hAnsi="Verdana" w:cs="Arial"/>
          <w:b/>
          <w:bCs/>
          <w:i/>
          <w:sz w:val="22"/>
          <w:szCs w:val="22"/>
          <w:u w:val="single"/>
        </w:rPr>
        <w:t>2023</w:t>
      </w:r>
      <w:r w:rsidRPr="008E6D48">
        <w:rPr>
          <w:rFonts w:ascii="Verdana" w:hAnsi="Verdana" w:cs="Arial"/>
          <w:bCs/>
          <w:sz w:val="22"/>
          <w:szCs w:val="22"/>
        </w:rPr>
        <w:t xml:space="preserve"> και ώρα</w:t>
      </w:r>
      <w:r w:rsidRPr="00E650E4">
        <w:rPr>
          <w:rFonts w:ascii="Verdana" w:hAnsi="Verdana" w:cs="Arial"/>
          <w:bCs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bCs/>
          <w:i/>
          <w:sz w:val="22"/>
          <w:szCs w:val="22"/>
          <w:u w:val="single"/>
        </w:rPr>
        <w:t>19.00</w:t>
      </w:r>
      <w:r w:rsidRPr="00E650E4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μ</w:t>
      </w:r>
      <w:r w:rsidRPr="00636757">
        <w:rPr>
          <w:rFonts w:ascii="Verdana" w:hAnsi="Verdana" w:cs="Arial"/>
          <w:b/>
          <w:bCs/>
          <w:i/>
          <w:sz w:val="22"/>
          <w:szCs w:val="22"/>
          <w:u w:val="single"/>
        </w:rPr>
        <w:t>.μ</w:t>
      </w:r>
      <w:r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Pr="000D0470">
        <w:rPr>
          <w:rFonts w:ascii="Verdana" w:hAnsi="Verdana" w:cs="Arial"/>
          <w:bCs/>
          <w:sz w:val="22"/>
          <w:szCs w:val="22"/>
        </w:rPr>
        <w:t xml:space="preserve"> </w:t>
      </w:r>
      <w:r w:rsidRPr="000D0470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 w:rsidRPr="000D0470">
        <w:rPr>
          <w:rFonts w:ascii="Verdana" w:hAnsi="Verdana" w:cs="Arial"/>
          <w:bCs/>
          <w:sz w:val="22"/>
          <w:szCs w:val="22"/>
        </w:rPr>
        <w:t xml:space="preserve"> </w:t>
      </w:r>
      <w:r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τηλεδιάσκεψης»</w:t>
      </w:r>
      <w:r w:rsidRPr="000D0470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DF0F3C" w:rsidRPr="000D0470">
        <w:rPr>
          <w:rFonts w:ascii="Verdana" w:hAnsi="Verdana" w:cs="Arial"/>
          <w:bCs/>
          <w:i/>
          <w:sz w:val="22"/>
          <w:szCs w:val="22"/>
        </w:rPr>
        <w:t>συνδυαστικά</w:t>
      </w:r>
      <w:r w:rsidR="00CA6D20" w:rsidRPr="000D0470">
        <w:rPr>
          <w:rFonts w:ascii="Verdana" w:hAnsi="Verdana" w:cs="Arial"/>
          <w:bCs/>
          <w:sz w:val="22"/>
          <w:szCs w:val="22"/>
        </w:rPr>
        <w:t xml:space="preserve"> (άρθρο 67 του Ν. 3852/10, όπως τροποποιήθηκε και ισχύει, άρθρο 78 Ν. 4954/2022 και την </w:t>
      </w:r>
      <w:proofErr w:type="spellStart"/>
      <w:r w:rsidR="00CA6D20" w:rsidRPr="000D0470">
        <w:rPr>
          <w:rFonts w:ascii="Verdana" w:hAnsi="Verdana" w:cs="Arial"/>
          <w:bCs/>
          <w:sz w:val="22"/>
          <w:szCs w:val="22"/>
        </w:rPr>
        <w:t>υπ</w:t>
      </w:r>
      <w:proofErr w:type="spellEnd"/>
      <w:r w:rsidR="00CA6D20" w:rsidRPr="000D0470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="00CA6D20" w:rsidRPr="000D0470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="00CA6D20" w:rsidRPr="000D0470">
        <w:rPr>
          <w:rFonts w:ascii="Verdana" w:hAnsi="Verdana" w:cs="Arial"/>
          <w:bCs/>
          <w:sz w:val="22"/>
          <w:szCs w:val="22"/>
        </w:rPr>
        <w:t xml:space="preserve">. </w:t>
      </w:r>
      <w:r w:rsidR="00845385" w:rsidRPr="000D0470">
        <w:rPr>
          <w:rFonts w:ascii="Verdana" w:hAnsi="Verdana" w:cs="Arial"/>
          <w:bCs/>
          <w:sz w:val="22"/>
          <w:szCs w:val="22"/>
        </w:rPr>
        <w:t xml:space="preserve">375/39167/2-6-2022 </w:t>
      </w:r>
      <w:r w:rsidR="00CA6D20" w:rsidRPr="000D0470">
        <w:rPr>
          <w:rFonts w:ascii="Verdana" w:hAnsi="Verdana" w:cs="Arial"/>
          <w:bCs/>
          <w:sz w:val="22"/>
          <w:szCs w:val="22"/>
        </w:rPr>
        <w:t>εγκύκλιο του ΥΠΕΣ),</w:t>
      </w:r>
      <w:r w:rsidR="00CA6D20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για λήψη απ</w:t>
      </w:r>
      <w:r w:rsidR="00A0016D">
        <w:rPr>
          <w:rFonts w:ascii="Verdana" w:hAnsi="Verdana" w:cs="Arial"/>
          <w:sz w:val="22"/>
          <w:szCs w:val="22"/>
        </w:rPr>
        <w:t>όφασης επί των κατωτέρω θεμάτων.</w:t>
      </w:r>
    </w:p>
    <w:p w14:paraId="78FA97BF" w14:textId="77777777" w:rsidR="00A0016D" w:rsidRDefault="00A0016D" w:rsidP="00A0016D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Σύμφωνα με την </w:t>
      </w:r>
      <w:proofErr w:type="spellStart"/>
      <w:r>
        <w:rPr>
          <w:rFonts w:ascii="Verdana" w:hAnsi="Verdana" w:cs="Arial"/>
          <w:bCs/>
          <w:sz w:val="22"/>
          <w:szCs w:val="22"/>
        </w:rPr>
        <w:t>υπ’αρ</w:t>
      </w:r>
      <w:proofErr w:type="spellEnd"/>
      <w:r>
        <w:rPr>
          <w:rFonts w:ascii="Verdana" w:hAnsi="Verdana" w:cs="Arial"/>
          <w:bCs/>
          <w:sz w:val="22"/>
          <w:szCs w:val="22"/>
        </w:rPr>
        <w:t>.</w:t>
      </w:r>
      <w:r w:rsidRPr="00BC6288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46197/18.06.2019 </w:t>
      </w:r>
      <w:r>
        <w:rPr>
          <w:rFonts w:ascii="Verdana" w:hAnsi="Verdana" w:cs="Arial"/>
          <w:bCs/>
          <w:sz w:val="22"/>
          <w:szCs w:val="22"/>
        </w:rPr>
        <w:t xml:space="preserve">εγκύκλιο του </w:t>
      </w:r>
      <w:r>
        <w:rPr>
          <w:rFonts w:ascii="Verdana" w:hAnsi="Verdana" w:cs="Arial"/>
          <w:sz w:val="22"/>
          <w:szCs w:val="22"/>
        </w:rPr>
        <w:t xml:space="preserve">ΥΠ.ΕΣ., καθώς και το (άρθρο 65 παρ.5 του Ν.3852/2010, όπως συμπληρώθηκε από την παρ.2 του αρ.1 του ν.4257/2014, «…ένα (1) μήνα πριν τη διενέργεια των εκλογών και μέχρι την εγκατάσταση των νέων δημοτικών αρχών, το Δημοτικό Συμβούλιο αποφασίζει </w:t>
      </w:r>
      <w:r w:rsidRPr="00BC6288">
        <w:rPr>
          <w:rFonts w:ascii="Verdana" w:hAnsi="Verdana" w:cs="Arial"/>
          <w:b/>
          <w:sz w:val="22"/>
          <w:szCs w:val="22"/>
          <w:u w:val="single"/>
        </w:rPr>
        <w:t>μόνο για θέματα που αναφέρονται σε έκτακτες περιπτώσεις εξαιρετικά επείγουσας και απρόβλεπτης ανάγκης, καθώς και για θέματα που αφορούν στην υλοποίηση συγχρηματοδοτούμενων έργων</w:t>
      </w:r>
      <w:r>
        <w:rPr>
          <w:rFonts w:ascii="Verdana" w:hAnsi="Verdana" w:cs="Arial"/>
          <w:sz w:val="22"/>
          <w:szCs w:val="22"/>
        </w:rPr>
        <w:t>…».</w:t>
      </w:r>
    </w:p>
    <w:p w14:paraId="671F3B09" w14:textId="77777777" w:rsidR="005F7BB8" w:rsidRDefault="005F7BB8" w:rsidP="00A0016D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</w:p>
    <w:p w14:paraId="42E22647" w14:textId="77777777" w:rsidR="00B31DDC" w:rsidRDefault="00B31DDC" w:rsidP="00B31DDC">
      <w:pPr>
        <w:ind w:right="-1" w:firstLine="567"/>
        <w:jc w:val="both"/>
        <w:rPr>
          <w:rFonts w:ascii="Verdana" w:hAnsi="Verdana" w:cs="Arial"/>
          <w:sz w:val="22"/>
          <w:szCs w:val="22"/>
        </w:rPr>
      </w:pPr>
    </w:p>
    <w:p w14:paraId="66D6BA27" w14:textId="3109DCEC" w:rsidR="00DD27BB" w:rsidRPr="005F7BB8" w:rsidRDefault="005F7BB8" w:rsidP="005F7BB8">
      <w:pPr>
        <w:pStyle w:val="a3"/>
        <w:numPr>
          <w:ilvl w:val="0"/>
          <w:numId w:val="41"/>
        </w:numPr>
        <w:jc w:val="both"/>
        <w:rPr>
          <w:rFonts w:ascii="Verdana" w:hAnsi="Verdana" w:cs="Arial"/>
          <w:b/>
          <w:sz w:val="22"/>
          <w:szCs w:val="22"/>
        </w:rPr>
      </w:pPr>
      <w:r w:rsidRPr="005F7BB8">
        <w:rPr>
          <w:rFonts w:ascii="Verdana" w:hAnsi="Verdana" w:cs="Arial"/>
          <w:b/>
          <w:sz w:val="22"/>
          <w:szCs w:val="22"/>
        </w:rPr>
        <w:t xml:space="preserve">Έγκριση Πρότασης / Αίτησης του Δημοτικού Συμβουλίου Δήμου Μαρκοπούλου </w:t>
      </w:r>
      <w:proofErr w:type="spellStart"/>
      <w:r w:rsidRPr="005F7BB8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>
        <w:rPr>
          <w:rFonts w:ascii="Verdana" w:hAnsi="Verdana" w:cs="Arial"/>
          <w:b/>
          <w:sz w:val="22"/>
          <w:szCs w:val="22"/>
        </w:rPr>
        <w:t>,</w:t>
      </w:r>
      <w:r w:rsidRPr="005F7BB8">
        <w:rPr>
          <w:rFonts w:ascii="Verdana" w:hAnsi="Verdana" w:cs="Arial"/>
          <w:b/>
          <w:sz w:val="22"/>
          <w:szCs w:val="22"/>
        </w:rPr>
        <w:t xml:space="preserve">  για τη διατήρηση της Κοινωφελούς Επιχείρησης με την επωνυμία «Κοινωφελής Δημοτική Επιχείρηση Μαρκοπούλου </w:t>
      </w:r>
      <w:proofErr w:type="spellStart"/>
      <w:r w:rsidRPr="005F7BB8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5F7BB8">
        <w:rPr>
          <w:rFonts w:ascii="Verdana" w:hAnsi="Verdana" w:cs="Arial"/>
          <w:b/>
          <w:sz w:val="22"/>
          <w:szCs w:val="22"/>
        </w:rPr>
        <w:t xml:space="preserve"> » και διακριτικό τίτλο «Κ.Δ.Ε.Μ.».</w:t>
      </w:r>
    </w:p>
    <w:p w14:paraId="6AD157EC" w14:textId="77777777" w:rsidR="005F7BB8" w:rsidRDefault="005F7BB8" w:rsidP="005F7BB8">
      <w:pPr>
        <w:jc w:val="both"/>
        <w:rPr>
          <w:rFonts w:ascii="Verdana" w:hAnsi="Verdana" w:cs="Arial"/>
          <w:b/>
          <w:sz w:val="22"/>
          <w:szCs w:val="22"/>
        </w:rPr>
      </w:pPr>
    </w:p>
    <w:p w14:paraId="4870911A" w14:textId="15525113" w:rsidR="00A0016D" w:rsidRPr="005F7BB8" w:rsidRDefault="00A0016D" w:rsidP="005F7BB8">
      <w:pPr>
        <w:pStyle w:val="a3"/>
        <w:numPr>
          <w:ilvl w:val="0"/>
          <w:numId w:val="41"/>
        </w:numPr>
        <w:jc w:val="both"/>
        <w:rPr>
          <w:rFonts w:ascii="Verdana" w:hAnsi="Verdana" w:cs="Arial"/>
          <w:b/>
          <w:sz w:val="22"/>
          <w:szCs w:val="22"/>
        </w:rPr>
      </w:pPr>
      <w:r w:rsidRPr="005F7BB8">
        <w:rPr>
          <w:rFonts w:ascii="Verdana" w:hAnsi="Verdana" w:cs="Arial"/>
          <w:b/>
          <w:sz w:val="22"/>
          <w:szCs w:val="22"/>
        </w:rPr>
        <w:t>Λήψη απόφασης για έγκριση 4ης Αναμόρφωσης Προϋπολογισμού του Ν.Π.Δ.Δ. με την επωνυμία «ΒΡΑΥΡΩΝΙΟΣ», έτους 2023.</w:t>
      </w:r>
    </w:p>
    <w:p w14:paraId="7CC611E1" w14:textId="77777777" w:rsidR="00BC6557" w:rsidRDefault="00BC6557" w:rsidP="009C19BF">
      <w:pPr>
        <w:jc w:val="both"/>
        <w:rPr>
          <w:rFonts w:ascii="Verdana" w:hAnsi="Verdana" w:cs="Arial"/>
          <w:b/>
          <w:sz w:val="22"/>
          <w:szCs w:val="22"/>
        </w:rPr>
      </w:pPr>
    </w:p>
    <w:p w14:paraId="55A8E5B0" w14:textId="72C29665" w:rsidR="00BC6557" w:rsidRPr="005F7BB8" w:rsidRDefault="00BC6557" w:rsidP="005F7BB8">
      <w:pPr>
        <w:pStyle w:val="a3"/>
        <w:numPr>
          <w:ilvl w:val="0"/>
          <w:numId w:val="41"/>
        </w:numPr>
        <w:jc w:val="both"/>
        <w:rPr>
          <w:rFonts w:ascii="Verdana" w:hAnsi="Verdana" w:cs="Arial"/>
          <w:b/>
          <w:sz w:val="22"/>
          <w:szCs w:val="22"/>
        </w:rPr>
      </w:pPr>
      <w:r w:rsidRPr="005F7BB8">
        <w:rPr>
          <w:rFonts w:ascii="Verdana" w:hAnsi="Verdana" w:cs="Arial"/>
          <w:b/>
          <w:sz w:val="22"/>
          <w:szCs w:val="22"/>
        </w:rPr>
        <w:t xml:space="preserve">Λήψη απόφασης για έγκριση 5ης Αναμόρφωσης Προϋπολογισμού του Ν.Π.Δ.Δ. «Δημοτικό Λιμενικό Ταμείο Μαρκοπούλου </w:t>
      </w:r>
      <w:proofErr w:type="spellStart"/>
      <w:r w:rsidRPr="005F7BB8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5F7BB8">
        <w:rPr>
          <w:rFonts w:ascii="Verdana" w:hAnsi="Verdana" w:cs="Arial"/>
          <w:b/>
          <w:sz w:val="22"/>
          <w:szCs w:val="22"/>
        </w:rPr>
        <w:t>», έτους 2023.</w:t>
      </w:r>
    </w:p>
    <w:p w14:paraId="09BF18D0" w14:textId="77777777" w:rsidR="00A0016D" w:rsidRPr="00A0016D" w:rsidRDefault="00A0016D" w:rsidP="00A0016D">
      <w:pPr>
        <w:ind w:left="360"/>
        <w:jc w:val="both"/>
        <w:rPr>
          <w:rFonts w:ascii="Verdana" w:hAnsi="Verdana" w:cs="Arial"/>
          <w:b/>
          <w:sz w:val="22"/>
          <w:szCs w:val="22"/>
        </w:rPr>
      </w:pPr>
    </w:p>
    <w:p w14:paraId="2856CF07" w14:textId="37447791" w:rsidR="00780475" w:rsidRDefault="00780475" w:rsidP="005F7BB8">
      <w:pPr>
        <w:pStyle w:val="a3"/>
        <w:numPr>
          <w:ilvl w:val="0"/>
          <w:numId w:val="41"/>
        </w:numPr>
        <w:jc w:val="both"/>
        <w:rPr>
          <w:rFonts w:ascii="Verdana" w:hAnsi="Verdana" w:cs="Arial"/>
          <w:b/>
          <w:sz w:val="22"/>
          <w:szCs w:val="22"/>
        </w:rPr>
      </w:pPr>
      <w:r w:rsidRPr="005F7BB8">
        <w:rPr>
          <w:rFonts w:ascii="Verdana" w:hAnsi="Verdana" w:cs="Arial"/>
          <w:b/>
          <w:sz w:val="22"/>
          <w:szCs w:val="22"/>
        </w:rPr>
        <w:t xml:space="preserve">Λήψη απόφασης για ορισμό υπευθύνου λογαριασμού του έργου της ΣΑΝΑ 255, με </w:t>
      </w:r>
      <w:proofErr w:type="spellStart"/>
      <w:r w:rsidRPr="005F7BB8">
        <w:rPr>
          <w:rFonts w:ascii="Verdana" w:hAnsi="Verdana" w:cs="Arial"/>
          <w:b/>
          <w:sz w:val="22"/>
          <w:szCs w:val="22"/>
        </w:rPr>
        <w:t>ενάριθμο</w:t>
      </w:r>
      <w:proofErr w:type="spellEnd"/>
      <w:r w:rsidRPr="005F7BB8">
        <w:rPr>
          <w:rFonts w:ascii="Verdana" w:hAnsi="Verdana" w:cs="Arial"/>
          <w:b/>
          <w:sz w:val="22"/>
          <w:szCs w:val="22"/>
        </w:rPr>
        <w:t xml:space="preserve"> 2023ΝΑ25500031 και τίτλο: «ΚΑΘΑΡΙΣΜΟΣ ΚΑΙ ΣΥΝΤΗΡΗΣΗ ΦΡΕΑΤΙΩΝ ΥΔΡΟΣΥΛΛΟΓΗΣ ΤΟΥ ΔΙΚΤΥΟΥ ΟΜΒΡΙΩΝ ΥΔΑΤΩΝ ΠΟΥ ΒΡΙΣΚΕΤΑΙ ΣΤΑ ΟΡΙΑ ΠΕΡΙΟΧΗΣ ΕΥΘΥΝΗΣ ΤΗΣ ΕΥΔΑΠ Α.Ε.» που χρηματοδοτείται από το Πρόγραμμα Δημοσίων Επενδύσεων και ειδικότερα τη ΝΑ255 – Ε.Π.Α./ΠΡΑΣΙΝΗ ΑΝΑΠΤΥΞΗ».</w:t>
      </w:r>
    </w:p>
    <w:p w14:paraId="3428B404" w14:textId="77777777" w:rsidR="005F7BB8" w:rsidRDefault="005F7BB8" w:rsidP="005F7BB8">
      <w:pPr>
        <w:jc w:val="both"/>
        <w:rPr>
          <w:rFonts w:ascii="Verdana" w:hAnsi="Verdana" w:cs="Arial"/>
          <w:b/>
          <w:sz w:val="22"/>
          <w:szCs w:val="22"/>
        </w:rPr>
      </w:pPr>
    </w:p>
    <w:p w14:paraId="386D01E5" w14:textId="77777777" w:rsidR="005F7BB8" w:rsidRDefault="005F7BB8" w:rsidP="005F7BB8">
      <w:pPr>
        <w:jc w:val="both"/>
        <w:rPr>
          <w:rFonts w:ascii="Verdana" w:hAnsi="Verdana" w:cs="Arial"/>
          <w:b/>
          <w:sz w:val="22"/>
          <w:szCs w:val="22"/>
        </w:rPr>
      </w:pPr>
    </w:p>
    <w:p w14:paraId="48EE8E53" w14:textId="77777777" w:rsidR="005F7BB8" w:rsidRDefault="005F7BB8" w:rsidP="005F7BB8">
      <w:pPr>
        <w:jc w:val="both"/>
        <w:rPr>
          <w:rFonts w:ascii="Verdana" w:hAnsi="Verdana" w:cs="Arial"/>
          <w:b/>
          <w:sz w:val="22"/>
          <w:szCs w:val="22"/>
        </w:rPr>
      </w:pPr>
    </w:p>
    <w:p w14:paraId="02D6E1B8" w14:textId="77777777" w:rsidR="005F7BB8" w:rsidRPr="005F7BB8" w:rsidRDefault="005F7BB8" w:rsidP="005F7BB8">
      <w:pPr>
        <w:jc w:val="both"/>
        <w:rPr>
          <w:rFonts w:ascii="Verdana" w:hAnsi="Verdana" w:cs="Arial"/>
          <w:b/>
          <w:sz w:val="22"/>
          <w:szCs w:val="22"/>
        </w:rPr>
      </w:pPr>
    </w:p>
    <w:p w14:paraId="0FF0769D" w14:textId="77777777" w:rsidR="00780475" w:rsidRDefault="00780475" w:rsidP="00A0016D">
      <w:pPr>
        <w:ind w:left="360"/>
        <w:jc w:val="both"/>
        <w:rPr>
          <w:rFonts w:ascii="Verdana" w:hAnsi="Verdana" w:cs="Arial"/>
          <w:b/>
          <w:sz w:val="22"/>
          <w:szCs w:val="22"/>
        </w:rPr>
      </w:pPr>
    </w:p>
    <w:p w14:paraId="487BD210" w14:textId="54411408" w:rsidR="00A0016D" w:rsidRPr="005F7BB8" w:rsidRDefault="00787421" w:rsidP="005F7BB8">
      <w:pPr>
        <w:pStyle w:val="a3"/>
        <w:numPr>
          <w:ilvl w:val="0"/>
          <w:numId w:val="41"/>
        </w:numPr>
        <w:jc w:val="both"/>
        <w:rPr>
          <w:rFonts w:ascii="Verdana" w:hAnsi="Verdana" w:cs="Arial"/>
          <w:b/>
          <w:sz w:val="22"/>
          <w:szCs w:val="22"/>
        </w:rPr>
      </w:pPr>
      <w:r w:rsidRPr="005F7BB8">
        <w:rPr>
          <w:rFonts w:ascii="Verdana" w:hAnsi="Verdana" w:cs="Arial"/>
          <w:b/>
          <w:sz w:val="22"/>
          <w:szCs w:val="22"/>
        </w:rPr>
        <w:lastRenderedPageBreak/>
        <w:t>Λήψη απόφασης για καθιέρωση διαφορετικού ωραρίου λειτουργίας Υπηρεσιών του Δήμου Μαρκοπούλου.</w:t>
      </w:r>
    </w:p>
    <w:p w14:paraId="33A6E6A3" w14:textId="77777777" w:rsidR="00F41E64" w:rsidRDefault="00F41E64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089E01F9" w14:textId="77777777" w:rsidR="005F7BB8" w:rsidRDefault="005F7BB8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30BE74CB" w14:textId="77777777" w:rsidR="005F7BB8" w:rsidRDefault="005F7BB8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14:paraId="076FCD6F" w14:textId="5BF84368" w:rsidR="00DD5225" w:rsidRPr="005550F5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  <w:r w:rsidRPr="005550F5">
        <w:rPr>
          <w:rFonts w:ascii="Verdana" w:hAnsi="Verdana" w:cs="Arial"/>
          <w:b/>
          <w:sz w:val="22"/>
          <w:szCs w:val="22"/>
        </w:rPr>
        <w:t>Η Πρόεδρος του</w:t>
      </w:r>
    </w:p>
    <w:p w14:paraId="6728C4D5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Δημοτικού Συμβουλίου</w:t>
      </w:r>
    </w:p>
    <w:p w14:paraId="22141159" w14:textId="77777777"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76EA415F" w14:textId="77777777" w:rsidR="00DC5E45" w:rsidRPr="005550F5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13DAC2A4" w14:textId="77777777" w:rsidR="001B265E" w:rsidRPr="005550F5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14:paraId="4A69BB0F" w14:textId="77777777"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ΔΡΑΚΟΥ ΔΗΜΗΤΡΑ</w:t>
      </w:r>
    </w:p>
    <w:p w14:paraId="553A121A" w14:textId="77777777"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FD55F9D" w14:textId="77777777" w:rsidR="002767B9" w:rsidRDefault="002767B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21FE37F3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30B53AB2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734DD037" w14:textId="77777777" w:rsidR="00772BF4" w:rsidRDefault="00772BF4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14:paraId="198F7AD6" w14:textId="4596FE81" w:rsidR="00A44A9E" w:rsidRPr="00833860" w:rsidRDefault="00A44A9E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A44A9E" w:rsidRPr="00833860" w:rsidSect="005F7BB8">
      <w:pgSz w:w="11906" w:h="16838"/>
      <w:pgMar w:top="1560" w:right="127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9F8"/>
    <w:multiLevelType w:val="hybridMultilevel"/>
    <w:tmpl w:val="60D0A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3D94"/>
    <w:multiLevelType w:val="hybridMultilevel"/>
    <w:tmpl w:val="303013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12735"/>
    <w:multiLevelType w:val="hybridMultilevel"/>
    <w:tmpl w:val="9A92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8231A"/>
    <w:multiLevelType w:val="hybridMultilevel"/>
    <w:tmpl w:val="B2642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A6387"/>
    <w:multiLevelType w:val="hybridMultilevel"/>
    <w:tmpl w:val="F14A68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067480"/>
    <w:multiLevelType w:val="hybridMultilevel"/>
    <w:tmpl w:val="2B4C71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649BB"/>
    <w:multiLevelType w:val="hybridMultilevel"/>
    <w:tmpl w:val="B976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33457"/>
    <w:multiLevelType w:val="hybridMultilevel"/>
    <w:tmpl w:val="576AE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958E2"/>
    <w:multiLevelType w:val="hybridMultilevel"/>
    <w:tmpl w:val="5CBAE2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0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AE4F59"/>
    <w:multiLevelType w:val="hybridMultilevel"/>
    <w:tmpl w:val="AA167A7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19"/>
  </w:num>
  <w:num w:numId="4">
    <w:abstractNumId w:val="39"/>
  </w:num>
  <w:num w:numId="5">
    <w:abstractNumId w:val="4"/>
  </w:num>
  <w:num w:numId="6">
    <w:abstractNumId w:val="12"/>
  </w:num>
  <w:num w:numId="7">
    <w:abstractNumId w:val="30"/>
  </w:num>
  <w:num w:numId="8">
    <w:abstractNumId w:val="16"/>
  </w:num>
  <w:num w:numId="9">
    <w:abstractNumId w:val="3"/>
  </w:num>
  <w:num w:numId="10">
    <w:abstractNumId w:val="13"/>
  </w:num>
  <w:num w:numId="11">
    <w:abstractNumId w:val="18"/>
  </w:num>
  <w:num w:numId="12">
    <w:abstractNumId w:val="28"/>
  </w:num>
  <w:num w:numId="13">
    <w:abstractNumId w:val="26"/>
  </w:num>
  <w:num w:numId="14">
    <w:abstractNumId w:val="5"/>
  </w:num>
  <w:num w:numId="15">
    <w:abstractNumId w:val="6"/>
  </w:num>
  <w:num w:numId="16">
    <w:abstractNumId w:val="21"/>
  </w:num>
  <w:num w:numId="17">
    <w:abstractNumId w:val="22"/>
  </w:num>
  <w:num w:numId="18">
    <w:abstractNumId w:val="0"/>
  </w:num>
  <w:num w:numId="19">
    <w:abstractNumId w:val="3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9"/>
  </w:num>
  <w:num w:numId="23">
    <w:abstractNumId w:val="11"/>
  </w:num>
  <w:num w:numId="24">
    <w:abstractNumId w:val="32"/>
  </w:num>
  <w:num w:numId="25">
    <w:abstractNumId w:val="34"/>
  </w:num>
  <w:num w:numId="26">
    <w:abstractNumId w:val="37"/>
  </w:num>
  <w:num w:numId="27">
    <w:abstractNumId w:val="20"/>
  </w:num>
  <w:num w:numId="28">
    <w:abstractNumId w:val="17"/>
  </w:num>
  <w:num w:numId="29">
    <w:abstractNumId w:val="8"/>
  </w:num>
  <w:num w:numId="30">
    <w:abstractNumId w:val="23"/>
  </w:num>
  <w:num w:numId="31">
    <w:abstractNumId w:val="24"/>
  </w:num>
  <w:num w:numId="32">
    <w:abstractNumId w:val="27"/>
  </w:num>
  <w:num w:numId="33">
    <w:abstractNumId w:val="9"/>
  </w:num>
  <w:num w:numId="34">
    <w:abstractNumId w:val="25"/>
  </w:num>
  <w:num w:numId="35">
    <w:abstractNumId w:val="38"/>
  </w:num>
  <w:num w:numId="36">
    <w:abstractNumId w:val="14"/>
  </w:num>
  <w:num w:numId="37">
    <w:abstractNumId w:val="2"/>
  </w:num>
  <w:num w:numId="38">
    <w:abstractNumId w:val="7"/>
  </w:num>
  <w:num w:numId="39">
    <w:abstractNumId w:val="15"/>
  </w:num>
  <w:num w:numId="40">
    <w:abstractNumId w:val="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29A7"/>
    <w:rsid w:val="00005FE9"/>
    <w:rsid w:val="00007242"/>
    <w:rsid w:val="000124AA"/>
    <w:rsid w:val="000133AB"/>
    <w:rsid w:val="000146EC"/>
    <w:rsid w:val="00014DFA"/>
    <w:rsid w:val="000225A3"/>
    <w:rsid w:val="000270F8"/>
    <w:rsid w:val="000315C4"/>
    <w:rsid w:val="0004117F"/>
    <w:rsid w:val="00043878"/>
    <w:rsid w:val="000442B7"/>
    <w:rsid w:val="0004559C"/>
    <w:rsid w:val="00050A12"/>
    <w:rsid w:val="00051F2F"/>
    <w:rsid w:val="00060D92"/>
    <w:rsid w:val="000660EB"/>
    <w:rsid w:val="00066B34"/>
    <w:rsid w:val="00075BAF"/>
    <w:rsid w:val="00076083"/>
    <w:rsid w:val="00085030"/>
    <w:rsid w:val="000909D7"/>
    <w:rsid w:val="00093069"/>
    <w:rsid w:val="00093B08"/>
    <w:rsid w:val="0009616C"/>
    <w:rsid w:val="000A34D6"/>
    <w:rsid w:val="000A374C"/>
    <w:rsid w:val="000A3BDC"/>
    <w:rsid w:val="000A422D"/>
    <w:rsid w:val="000A50D5"/>
    <w:rsid w:val="000A6333"/>
    <w:rsid w:val="000A6371"/>
    <w:rsid w:val="000B17D1"/>
    <w:rsid w:val="000B35F1"/>
    <w:rsid w:val="000C435E"/>
    <w:rsid w:val="000D0470"/>
    <w:rsid w:val="000D4915"/>
    <w:rsid w:val="000D4C07"/>
    <w:rsid w:val="000D754C"/>
    <w:rsid w:val="000F15E9"/>
    <w:rsid w:val="000F2D11"/>
    <w:rsid w:val="000F3372"/>
    <w:rsid w:val="000F5C5E"/>
    <w:rsid w:val="000F7A24"/>
    <w:rsid w:val="001003DD"/>
    <w:rsid w:val="001021EE"/>
    <w:rsid w:val="00102F58"/>
    <w:rsid w:val="0010548E"/>
    <w:rsid w:val="001111C7"/>
    <w:rsid w:val="00111A6A"/>
    <w:rsid w:val="00112B6E"/>
    <w:rsid w:val="0011372D"/>
    <w:rsid w:val="001164D5"/>
    <w:rsid w:val="0011691F"/>
    <w:rsid w:val="0011740D"/>
    <w:rsid w:val="00122DEB"/>
    <w:rsid w:val="001278EC"/>
    <w:rsid w:val="001301F9"/>
    <w:rsid w:val="00132975"/>
    <w:rsid w:val="001438E5"/>
    <w:rsid w:val="001471AA"/>
    <w:rsid w:val="001509C6"/>
    <w:rsid w:val="00152799"/>
    <w:rsid w:val="00152EBD"/>
    <w:rsid w:val="001578EA"/>
    <w:rsid w:val="00161BB1"/>
    <w:rsid w:val="00163DE6"/>
    <w:rsid w:val="00165C12"/>
    <w:rsid w:val="001676B4"/>
    <w:rsid w:val="00170449"/>
    <w:rsid w:val="00170CFC"/>
    <w:rsid w:val="001714EB"/>
    <w:rsid w:val="00180DAB"/>
    <w:rsid w:val="00181CE7"/>
    <w:rsid w:val="00192AA9"/>
    <w:rsid w:val="00195EEC"/>
    <w:rsid w:val="00195F1C"/>
    <w:rsid w:val="00197C8C"/>
    <w:rsid w:val="001A05CA"/>
    <w:rsid w:val="001A3B0C"/>
    <w:rsid w:val="001A7E80"/>
    <w:rsid w:val="001B159D"/>
    <w:rsid w:val="001B265E"/>
    <w:rsid w:val="001C1AFA"/>
    <w:rsid w:val="001C1F93"/>
    <w:rsid w:val="001C2D27"/>
    <w:rsid w:val="001C4BFB"/>
    <w:rsid w:val="001C528F"/>
    <w:rsid w:val="001D1440"/>
    <w:rsid w:val="001E18CE"/>
    <w:rsid w:val="001E2378"/>
    <w:rsid w:val="001E4A08"/>
    <w:rsid w:val="001E5AF2"/>
    <w:rsid w:val="001F2A2A"/>
    <w:rsid w:val="001F35D3"/>
    <w:rsid w:val="001F627E"/>
    <w:rsid w:val="00203B00"/>
    <w:rsid w:val="00212ACF"/>
    <w:rsid w:val="00214A28"/>
    <w:rsid w:val="00217D5F"/>
    <w:rsid w:val="00221A6E"/>
    <w:rsid w:val="0022377F"/>
    <w:rsid w:val="002252CA"/>
    <w:rsid w:val="00225CFA"/>
    <w:rsid w:val="00235566"/>
    <w:rsid w:val="0023642A"/>
    <w:rsid w:val="0024069B"/>
    <w:rsid w:val="0024141D"/>
    <w:rsid w:val="002427F3"/>
    <w:rsid w:val="0024518B"/>
    <w:rsid w:val="00245A92"/>
    <w:rsid w:val="00252F0A"/>
    <w:rsid w:val="002534EE"/>
    <w:rsid w:val="002570CF"/>
    <w:rsid w:val="0025794C"/>
    <w:rsid w:val="002648A7"/>
    <w:rsid w:val="002701EE"/>
    <w:rsid w:val="00273068"/>
    <w:rsid w:val="002767B9"/>
    <w:rsid w:val="00276B8F"/>
    <w:rsid w:val="00283634"/>
    <w:rsid w:val="0029307D"/>
    <w:rsid w:val="002947A7"/>
    <w:rsid w:val="00295FB9"/>
    <w:rsid w:val="002963CB"/>
    <w:rsid w:val="002977C4"/>
    <w:rsid w:val="002A5F0F"/>
    <w:rsid w:val="002A776A"/>
    <w:rsid w:val="002A7FE0"/>
    <w:rsid w:val="002B023F"/>
    <w:rsid w:val="002B5F43"/>
    <w:rsid w:val="002B641B"/>
    <w:rsid w:val="002C0844"/>
    <w:rsid w:val="002C2040"/>
    <w:rsid w:val="002D1DF0"/>
    <w:rsid w:val="002D4B69"/>
    <w:rsid w:val="002E565D"/>
    <w:rsid w:val="002E663E"/>
    <w:rsid w:val="002F4AE3"/>
    <w:rsid w:val="002F6A79"/>
    <w:rsid w:val="002F760F"/>
    <w:rsid w:val="0030249A"/>
    <w:rsid w:val="003037A5"/>
    <w:rsid w:val="0030599D"/>
    <w:rsid w:val="00310BB4"/>
    <w:rsid w:val="00311FD3"/>
    <w:rsid w:val="00314191"/>
    <w:rsid w:val="00315058"/>
    <w:rsid w:val="00316989"/>
    <w:rsid w:val="003225CB"/>
    <w:rsid w:val="00322C6D"/>
    <w:rsid w:val="00330A49"/>
    <w:rsid w:val="0033264D"/>
    <w:rsid w:val="00334EB8"/>
    <w:rsid w:val="00340348"/>
    <w:rsid w:val="0034216D"/>
    <w:rsid w:val="00342454"/>
    <w:rsid w:val="00343357"/>
    <w:rsid w:val="00344DCB"/>
    <w:rsid w:val="003467FE"/>
    <w:rsid w:val="00350A7F"/>
    <w:rsid w:val="003576F3"/>
    <w:rsid w:val="00364BB5"/>
    <w:rsid w:val="00366456"/>
    <w:rsid w:val="00366C44"/>
    <w:rsid w:val="003718EB"/>
    <w:rsid w:val="00371A8F"/>
    <w:rsid w:val="003848CF"/>
    <w:rsid w:val="00384B0D"/>
    <w:rsid w:val="00385848"/>
    <w:rsid w:val="00386752"/>
    <w:rsid w:val="003867A4"/>
    <w:rsid w:val="003968B6"/>
    <w:rsid w:val="003970F9"/>
    <w:rsid w:val="00397A66"/>
    <w:rsid w:val="003A010E"/>
    <w:rsid w:val="003A66F8"/>
    <w:rsid w:val="003A7801"/>
    <w:rsid w:val="003B372A"/>
    <w:rsid w:val="003C086C"/>
    <w:rsid w:val="003C13B8"/>
    <w:rsid w:val="003C2D09"/>
    <w:rsid w:val="003D00A7"/>
    <w:rsid w:val="003D40D8"/>
    <w:rsid w:val="003E0560"/>
    <w:rsid w:val="003E24C8"/>
    <w:rsid w:val="003F1DA5"/>
    <w:rsid w:val="003F2360"/>
    <w:rsid w:val="003F2ED5"/>
    <w:rsid w:val="003F3423"/>
    <w:rsid w:val="003F5057"/>
    <w:rsid w:val="003F5EF1"/>
    <w:rsid w:val="003F6598"/>
    <w:rsid w:val="003F6908"/>
    <w:rsid w:val="004003D7"/>
    <w:rsid w:val="00400AD0"/>
    <w:rsid w:val="00401717"/>
    <w:rsid w:val="00402CE9"/>
    <w:rsid w:val="00402E53"/>
    <w:rsid w:val="004138DF"/>
    <w:rsid w:val="00416014"/>
    <w:rsid w:val="004160FF"/>
    <w:rsid w:val="004168BD"/>
    <w:rsid w:val="00416B90"/>
    <w:rsid w:val="004175EE"/>
    <w:rsid w:val="00421DA2"/>
    <w:rsid w:val="00423C60"/>
    <w:rsid w:val="00431180"/>
    <w:rsid w:val="004324DD"/>
    <w:rsid w:val="00440CCC"/>
    <w:rsid w:val="00440E65"/>
    <w:rsid w:val="00445EA1"/>
    <w:rsid w:val="00447222"/>
    <w:rsid w:val="00447A55"/>
    <w:rsid w:val="00457789"/>
    <w:rsid w:val="004632E5"/>
    <w:rsid w:val="00463E85"/>
    <w:rsid w:val="004678CB"/>
    <w:rsid w:val="0047369D"/>
    <w:rsid w:val="0047605E"/>
    <w:rsid w:val="00480C31"/>
    <w:rsid w:val="00482113"/>
    <w:rsid w:val="004836AA"/>
    <w:rsid w:val="004843B7"/>
    <w:rsid w:val="0049280D"/>
    <w:rsid w:val="00492C46"/>
    <w:rsid w:val="0049414A"/>
    <w:rsid w:val="004A234F"/>
    <w:rsid w:val="004B5C3D"/>
    <w:rsid w:val="004B6E31"/>
    <w:rsid w:val="004C0952"/>
    <w:rsid w:val="004C2F52"/>
    <w:rsid w:val="004C34A6"/>
    <w:rsid w:val="004C3EEF"/>
    <w:rsid w:val="004C42E2"/>
    <w:rsid w:val="004C631E"/>
    <w:rsid w:val="004D6BD0"/>
    <w:rsid w:val="004D6E57"/>
    <w:rsid w:val="004E13BB"/>
    <w:rsid w:val="004E1670"/>
    <w:rsid w:val="004E4549"/>
    <w:rsid w:val="004E5EC9"/>
    <w:rsid w:val="004E674A"/>
    <w:rsid w:val="0050051B"/>
    <w:rsid w:val="005064F2"/>
    <w:rsid w:val="00507421"/>
    <w:rsid w:val="00507DA4"/>
    <w:rsid w:val="00510DE0"/>
    <w:rsid w:val="00510FB9"/>
    <w:rsid w:val="00513C8C"/>
    <w:rsid w:val="00516075"/>
    <w:rsid w:val="005169A0"/>
    <w:rsid w:val="005171B6"/>
    <w:rsid w:val="005179F2"/>
    <w:rsid w:val="00522E50"/>
    <w:rsid w:val="005232CB"/>
    <w:rsid w:val="00530028"/>
    <w:rsid w:val="005351DD"/>
    <w:rsid w:val="00536449"/>
    <w:rsid w:val="00541DF3"/>
    <w:rsid w:val="00545C0A"/>
    <w:rsid w:val="005521B1"/>
    <w:rsid w:val="005550F5"/>
    <w:rsid w:val="00560DD9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83BD6"/>
    <w:rsid w:val="00586D0C"/>
    <w:rsid w:val="00594DAD"/>
    <w:rsid w:val="0059570C"/>
    <w:rsid w:val="0059632A"/>
    <w:rsid w:val="005A075E"/>
    <w:rsid w:val="005A4EF4"/>
    <w:rsid w:val="005A7DC2"/>
    <w:rsid w:val="005B6B1E"/>
    <w:rsid w:val="005C366D"/>
    <w:rsid w:val="005C3BAF"/>
    <w:rsid w:val="005C4F6C"/>
    <w:rsid w:val="005C679B"/>
    <w:rsid w:val="005C6E7C"/>
    <w:rsid w:val="005D09B1"/>
    <w:rsid w:val="005E3AC8"/>
    <w:rsid w:val="005E4504"/>
    <w:rsid w:val="005E5E46"/>
    <w:rsid w:val="005E6EF8"/>
    <w:rsid w:val="005E7B49"/>
    <w:rsid w:val="005F0F26"/>
    <w:rsid w:val="005F2731"/>
    <w:rsid w:val="005F2A24"/>
    <w:rsid w:val="005F62D4"/>
    <w:rsid w:val="005F7BB8"/>
    <w:rsid w:val="00613165"/>
    <w:rsid w:val="006147B9"/>
    <w:rsid w:val="006153D0"/>
    <w:rsid w:val="00615DF5"/>
    <w:rsid w:val="0062068B"/>
    <w:rsid w:val="006231E7"/>
    <w:rsid w:val="0062700B"/>
    <w:rsid w:val="00627A44"/>
    <w:rsid w:val="0063099A"/>
    <w:rsid w:val="006322E6"/>
    <w:rsid w:val="0063298C"/>
    <w:rsid w:val="00635B11"/>
    <w:rsid w:val="006407EB"/>
    <w:rsid w:val="00641AF9"/>
    <w:rsid w:val="00641F64"/>
    <w:rsid w:val="00645237"/>
    <w:rsid w:val="00647166"/>
    <w:rsid w:val="006559B7"/>
    <w:rsid w:val="00655F08"/>
    <w:rsid w:val="00664096"/>
    <w:rsid w:val="00667E6A"/>
    <w:rsid w:val="00672B98"/>
    <w:rsid w:val="00673412"/>
    <w:rsid w:val="00673F82"/>
    <w:rsid w:val="006746EB"/>
    <w:rsid w:val="00675BDE"/>
    <w:rsid w:val="00676066"/>
    <w:rsid w:val="00676317"/>
    <w:rsid w:val="006805EB"/>
    <w:rsid w:val="00686309"/>
    <w:rsid w:val="00687625"/>
    <w:rsid w:val="0069242B"/>
    <w:rsid w:val="006A0669"/>
    <w:rsid w:val="006A16EF"/>
    <w:rsid w:val="006A4ADD"/>
    <w:rsid w:val="006B315A"/>
    <w:rsid w:val="006B47C2"/>
    <w:rsid w:val="006B668C"/>
    <w:rsid w:val="006C478F"/>
    <w:rsid w:val="006C6701"/>
    <w:rsid w:val="006D3746"/>
    <w:rsid w:val="006D472A"/>
    <w:rsid w:val="006D57FB"/>
    <w:rsid w:val="006D747A"/>
    <w:rsid w:val="006E59A5"/>
    <w:rsid w:val="006E6280"/>
    <w:rsid w:val="006E6E03"/>
    <w:rsid w:val="006F6777"/>
    <w:rsid w:val="006F6A6A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5977"/>
    <w:rsid w:val="00745BD6"/>
    <w:rsid w:val="00745FB3"/>
    <w:rsid w:val="00746629"/>
    <w:rsid w:val="007466E8"/>
    <w:rsid w:val="007570B4"/>
    <w:rsid w:val="00760B23"/>
    <w:rsid w:val="007619F2"/>
    <w:rsid w:val="00765EA5"/>
    <w:rsid w:val="00767389"/>
    <w:rsid w:val="00771601"/>
    <w:rsid w:val="00772955"/>
    <w:rsid w:val="00772BF4"/>
    <w:rsid w:val="00775326"/>
    <w:rsid w:val="007756FB"/>
    <w:rsid w:val="00780475"/>
    <w:rsid w:val="00782F5B"/>
    <w:rsid w:val="00783097"/>
    <w:rsid w:val="007853C5"/>
    <w:rsid w:val="0078722A"/>
    <w:rsid w:val="00787421"/>
    <w:rsid w:val="00794433"/>
    <w:rsid w:val="00795DB6"/>
    <w:rsid w:val="00796315"/>
    <w:rsid w:val="007970DA"/>
    <w:rsid w:val="00797CBC"/>
    <w:rsid w:val="007A162A"/>
    <w:rsid w:val="007A5308"/>
    <w:rsid w:val="007A580E"/>
    <w:rsid w:val="007A6012"/>
    <w:rsid w:val="007A78D6"/>
    <w:rsid w:val="007A7AE2"/>
    <w:rsid w:val="007B1B6F"/>
    <w:rsid w:val="007B7E50"/>
    <w:rsid w:val="007C1389"/>
    <w:rsid w:val="007C2A8E"/>
    <w:rsid w:val="007C4640"/>
    <w:rsid w:val="007C50B2"/>
    <w:rsid w:val="007D3E5D"/>
    <w:rsid w:val="007E0B90"/>
    <w:rsid w:val="007E40D7"/>
    <w:rsid w:val="007E424B"/>
    <w:rsid w:val="007E55FA"/>
    <w:rsid w:val="007E5E57"/>
    <w:rsid w:val="007F0366"/>
    <w:rsid w:val="007F0890"/>
    <w:rsid w:val="007F278C"/>
    <w:rsid w:val="0080004F"/>
    <w:rsid w:val="00800D39"/>
    <w:rsid w:val="0080319D"/>
    <w:rsid w:val="00806433"/>
    <w:rsid w:val="0081404A"/>
    <w:rsid w:val="0081669E"/>
    <w:rsid w:val="00821E5C"/>
    <w:rsid w:val="00824E10"/>
    <w:rsid w:val="008327FB"/>
    <w:rsid w:val="00832FB6"/>
    <w:rsid w:val="00833860"/>
    <w:rsid w:val="0084431B"/>
    <w:rsid w:val="00845385"/>
    <w:rsid w:val="00860D80"/>
    <w:rsid w:val="00862CA4"/>
    <w:rsid w:val="00864AA5"/>
    <w:rsid w:val="00864D86"/>
    <w:rsid w:val="00867E29"/>
    <w:rsid w:val="0087004A"/>
    <w:rsid w:val="00871993"/>
    <w:rsid w:val="0087598A"/>
    <w:rsid w:val="008767DC"/>
    <w:rsid w:val="00877F53"/>
    <w:rsid w:val="008822BD"/>
    <w:rsid w:val="008847CF"/>
    <w:rsid w:val="008858B5"/>
    <w:rsid w:val="008870BD"/>
    <w:rsid w:val="00892826"/>
    <w:rsid w:val="00893FB8"/>
    <w:rsid w:val="008A0B57"/>
    <w:rsid w:val="008A5E94"/>
    <w:rsid w:val="008B1A31"/>
    <w:rsid w:val="008B4743"/>
    <w:rsid w:val="008C1A62"/>
    <w:rsid w:val="008C1F81"/>
    <w:rsid w:val="008C3D67"/>
    <w:rsid w:val="008C5D8D"/>
    <w:rsid w:val="008D2A5F"/>
    <w:rsid w:val="008D4399"/>
    <w:rsid w:val="008D464C"/>
    <w:rsid w:val="008E3A2F"/>
    <w:rsid w:val="008E496D"/>
    <w:rsid w:val="008E57F6"/>
    <w:rsid w:val="008E6D48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E78"/>
    <w:rsid w:val="009169C4"/>
    <w:rsid w:val="00930EEF"/>
    <w:rsid w:val="00930F71"/>
    <w:rsid w:val="00933E6E"/>
    <w:rsid w:val="009343BA"/>
    <w:rsid w:val="00935DCD"/>
    <w:rsid w:val="00940AB0"/>
    <w:rsid w:val="009416B3"/>
    <w:rsid w:val="00941B2A"/>
    <w:rsid w:val="00944311"/>
    <w:rsid w:val="00961050"/>
    <w:rsid w:val="00964591"/>
    <w:rsid w:val="0096632C"/>
    <w:rsid w:val="00967389"/>
    <w:rsid w:val="00972238"/>
    <w:rsid w:val="0097383B"/>
    <w:rsid w:val="00973893"/>
    <w:rsid w:val="00991350"/>
    <w:rsid w:val="00995E8E"/>
    <w:rsid w:val="00995FD5"/>
    <w:rsid w:val="00996231"/>
    <w:rsid w:val="009966DC"/>
    <w:rsid w:val="00997FF0"/>
    <w:rsid w:val="009A7717"/>
    <w:rsid w:val="009B21B8"/>
    <w:rsid w:val="009B64E5"/>
    <w:rsid w:val="009B67EC"/>
    <w:rsid w:val="009B7B6E"/>
    <w:rsid w:val="009C0628"/>
    <w:rsid w:val="009C150D"/>
    <w:rsid w:val="009C19BF"/>
    <w:rsid w:val="009C1C7F"/>
    <w:rsid w:val="009D23A1"/>
    <w:rsid w:val="009D53AF"/>
    <w:rsid w:val="009E5189"/>
    <w:rsid w:val="009F0C9B"/>
    <w:rsid w:val="009F111A"/>
    <w:rsid w:val="009F68C9"/>
    <w:rsid w:val="009F74B9"/>
    <w:rsid w:val="00A0016D"/>
    <w:rsid w:val="00A02DCD"/>
    <w:rsid w:val="00A1342F"/>
    <w:rsid w:val="00A15AF0"/>
    <w:rsid w:val="00A15E86"/>
    <w:rsid w:val="00A209EC"/>
    <w:rsid w:val="00A24759"/>
    <w:rsid w:val="00A270CC"/>
    <w:rsid w:val="00A27EA1"/>
    <w:rsid w:val="00A30A14"/>
    <w:rsid w:val="00A33AAB"/>
    <w:rsid w:val="00A351F0"/>
    <w:rsid w:val="00A44A9E"/>
    <w:rsid w:val="00A45BB2"/>
    <w:rsid w:val="00A46C7A"/>
    <w:rsid w:val="00A50C98"/>
    <w:rsid w:val="00A5172A"/>
    <w:rsid w:val="00A52EE4"/>
    <w:rsid w:val="00A55BAC"/>
    <w:rsid w:val="00A70CB1"/>
    <w:rsid w:val="00A72CD6"/>
    <w:rsid w:val="00A77348"/>
    <w:rsid w:val="00A81D48"/>
    <w:rsid w:val="00A84649"/>
    <w:rsid w:val="00A84DC6"/>
    <w:rsid w:val="00A904A5"/>
    <w:rsid w:val="00A9084C"/>
    <w:rsid w:val="00A93AA3"/>
    <w:rsid w:val="00A954E6"/>
    <w:rsid w:val="00AA13B7"/>
    <w:rsid w:val="00AA14F0"/>
    <w:rsid w:val="00AA1BA6"/>
    <w:rsid w:val="00AA26B5"/>
    <w:rsid w:val="00AA3005"/>
    <w:rsid w:val="00AA597B"/>
    <w:rsid w:val="00AA5BB0"/>
    <w:rsid w:val="00AA60EC"/>
    <w:rsid w:val="00AB1EDC"/>
    <w:rsid w:val="00AC0554"/>
    <w:rsid w:val="00AC448C"/>
    <w:rsid w:val="00AC5BA5"/>
    <w:rsid w:val="00AC5C00"/>
    <w:rsid w:val="00AD575A"/>
    <w:rsid w:val="00AD76A1"/>
    <w:rsid w:val="00AE568A"/>
    <w:rsid w:val="00AE6FA2"/>
    <w:rsid w:val="00AE77E0"/>
    <w:rsid w:val="00AE7BE1"/>
    <w:rsid w:val="00AE7EE7"/>
    <w:rsid w:val="00AF071D"/>
    <w:rsid w:val="00AF07AA"/>
    <w:rsid w:val="00B00EAC"/>
    <w:rsid w:val="00B01EF7"/>
    <w:rsid w:val="00B034C2"/>
    <w:rsid w:val="00B050AD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319D5"/>
    <w:rsid w:val="00B31DDC"/>
    <w:rsid w:val="00B32F81"/>
    <w:rsid w:val="00B3480A"/>
    <w:rsid w:val="00B42F41"/>
    <w:rsid w:val="00B45038"/>
    <w:rsid w:val="00B46444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91465"/>
    <w:rsid w:val="00B924E4"/>
    <w:rsid w:val="00B94074"/>
    <w:rsid w:val="00B95920"/>
    <w:rsid w:val="00BA6653"/>
    <w:rsid w:val="00BA71B5"/>
    <w:rsid w:val="00BA76AF"/>
    <w:rsid w:val="00BB332A"/>
    <w:rsid w:val="00BB6673"/>
    <w:rsid w:val="00BB7A43"/>
    <w:rsid w:val="00BC00BE"/>
    <w:rsid w:val="00BC14A7"/>
    <w:rsid w:val="00BC165D"/>
    <w:rsid w:val="00BC1810"/>
    <w:rsid w:val="00BC2033"/>
    <w:rsid w:val="00BC4161"/>
    <w:rsid w:val="00BC6557"/>
    <w:rsid w:val="00BD1F85"/>
    <w:rsid w:val="00BD4F5A"/>
    <w:rsid w:val="00BD6088"/>
    <w:rsid w:val="00BD6443"/>
    <w:rsid w:val="00BE0655"/>
    <w:rsid w:val="00BE0A24"/>
    <w:rsid w:val="00BE2A45"/>
    <w:rsid w:val="00BE5EC9"/>
    <w:rsid w:val="00BE651B"/>
    <w:rsid w:val="00BF2005"/>
    <w:rsid w:val="00BF7BBE"/>
    <w:rsid w:val="00C00EE1"/>
    <w:rsid w:val="00C06679"/>
    <w:rsid w:val="00C06AC4"/>
    <w:rsid w:val="00C10127"/>
    <w:rsid w:val="00C12F91"/>
    <w:rsid w:val="00C132ED"/>
    <w:rsid w:val="00C16BEE"/>
    <w:rsid w:val="00C16C86"/>
    <w:rsid w:val="00C2017A"/>
    <w:rsid w:val="00C225AA"/>
    <w:rsid w:val="00C27FE7"/>
    <w:rsid w:val="00C3276B"/>
    <w:rsid w:val="00C32F9A"/>
    <w:rsid w:val="00C35B22"/>
    <w:rsid w:val="00C43835"/>
    <w:rsid w:val="00C4409F"/>
    <w:rsid w:val="00C446DE"/>
    <w:rsid w:val="00C516C2"/>
    <w:rsid w:val="00C529FF"/>
    <w:rsid w:val="00C53D12"/>
    <w:rsid w:val="00C6217F"/>
    <w:rsid w:val="00C6284C"/>
    <w:rsid w:val="00C65FFC"/>
    <w:rsid w:val="00C66069"/>
    <w:rsid w:val="00C70876"/>
    <w:rsid w:val="00C81F2D"/>
    <w:rsid w:val="00C83437"/>
    <w:rsid w:val="00C83ADF"/>
    <w:rsid w:val="00C84398"/>
    <w:rsid w:val="00C8687F"/>
    <w:rsid w:val="00C872C0"/>
    <w:rsid w:val="00C90D71"/>
    <w:rsid w:val="00C93F65"/>
    <w:rsid w:val="00C9625B"/>
    <w:rsid w:val="00C96ECE"/>
    <w:rsid w:val="00CA09B3"/>
    <w:rsid w:val="00CA14BD"/>
    <w:rsid w:val="00CA3819"/>
    <w:rsid w:val="00CA6D20"/>
    <w:rsid w:val="00CB68E6"/>
    <w:rsid w:val="00CB7398"/>
    <w:rsid w:val="00CC544A"/>
    <w:rsid w:val="00CC7089"/>
    <w:rsid w:val="00CD0E56"/>
    <w:rsid w:val="00CD30E1"/>
    <w:rsid w:val="00CD3B19"/>
    <w:rsid w:val="00CE3331"/>
    <w:rsid w:val="00CE4E84"/>
    <w:rsid w:val="00CE66A6"/>
    <w:rsid w:val="00CF23BB"/>
    <w:rsid w:val="00CF2D57"/>
    <w:rsid w:val="00CF2E55"/>
    <w:rsid w:val="00CF6652"/>
    <w:rsid w:val="00CF6CFC"/>
    <w:rsid w:val="00D01944"/>
    <w:rsid w:val="00D04484"/>
    <w:rsid w:val="00D04573"/>
    <w:rsid w:val="00D04FF7"/>
    <w:rsid w:val="00D1108C"/>
    <w:rsid w:val="00D11671"/>
    <w:rsid w:val="00D16FF5"/>
    <w:rsid w:val="00D22B56"/>
    <w:rsid w:val="00D23391"/>
    <w:rsid w:val="00D243FB"/>
    <w:rsid w:val="00D24C7B"/>
    <w:rsid w:val="00D257B8"/>
    <w:rsid w:val="00D27666"/>
    <w:rsid w:val="00D35336"/>
    <w:rsid w:val="00D37A07"/>
    <w:rsid w:val="00D422E0"/>
    <w:rsid w:val="00D43E71"/>
    <w:rsid w:val="00D45CD4"/>
    <w:rsid w:val="00D54E4A"/>
    <w:rsid w:val="00D5673C"/>
    <w:rsid w:val="00D56D47"/>
    <w:rsid w:val="00D63712"/>
    <w:rsid w:val="00D8010B"/>
    <w:rsid w:val="00D82ABB"/>
    <w:rsid w:val="00D8683F"/>
    <w:rsid w:val="00D94778"/>
    <w:rsid w:val="00D94F2C"/>
    <w:rsid w:val="00D95AC3"/>
    <w:rsid w:val="00D9771A"/>
    <w:rsid w:val="00DA3B1B"/>
    <w:rsid w:val="00DB3766"/>
    <w:rsid w:val="00DC5E45"/>
    <w:rsid w:val="00DC6264"/>
    <w:rsid w:val="00DD1C42"/>
    <w:rsid w:val="00DD27BB"/>
    <w:rsid w:val="00DD4017"/>
    <w:rsid w:val="00DD5225"/>
    <w:rsid w:val="00DD595A"/>
    <w:rsid w:val="00DD6B5E"/>
    <w:rsid w:val="00DD6E8C"/>
    <w:rsid w:val="00DE0D75"/>
    <w:rsid w:val="00DE2BD5"/>
    <w:rsid w:val="00DE6509"/>
    <w:rsid w:val="00DF0108"/>
    <w:rsid w:val="00DF048D"/>
    <w:rsid w:val="00DF0F3C"/>
    <w:rsid w:val="00DF372D"/>
    <w:rsid w:val="00DF3F4F"/>
    <w:rsid w:val="00DF50F1"/>
    <w:rsid w:val="00DF5E55"/>
    <w:rsid w:val="00E01D69"/>
    <w:rsid w:val="00E0374D"/>
    <w:rsid w:val="00E05DC5"/>
    <w:rsid w:val="00E10AB3"/>
    <w:rsid w:val="00E154BB"/>
    <w:rsid w:val="00E23A55"/>
    <w:rsid w:val="00E26162"/>
    <w:rsid w:val="00E275CF"/>
    <w:rsid w:val="00E32C87"/>
    <w:rsid w:val="00E33498"/>
    <w:rsid w:val="00E341A5"/>
    <w:rsid w:val="00E345BE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44A"/>
    <w:rsid w:val="00E57B7C"/>
    <w:rsid w:val="00E63F10"/>
    <w:rsid w:val="00E650E4"/>
    <w:rsid w:val="00E72669"/>
    <w:rsid w:val="00E77580"/>
    <w:rsid w:val="00E84895"/>
    <w:rsid w:val="00E962E8"/>
    <w:rsid w:val="00EA507F"/>
    <w:rsid w:val="00EA63D0"/>
    <w:rsid w:val="00EB2604"/>
    <w:rsid w:val="00EB4609"/>
    <w:rsid w:val="00EC4340"/>
    <w:rsid w:val="00ED38A9"/>
    <w:rsid w:val="00ED73F1"/>
    <w:rsid w:val="00ED7A57"/>
    <w:rsid w:val="00EE25BD"/>
    <w:rsid w:val="00EE2E99"/>
    <w:rsid w:val="00EE3452"/>
    <w:rsid w:val="00EE4066"/>
    <w:rsid w:val="00EE40F3"/>
    <w:rsid w:val="00EE4588"/>
    <w:rsid w:val="00EE5053"/>
    <w:rsid w:val="00EE6EF5"/>
    <w:rsid w:val="00F049A3"/>
    <w:rsid w:val="00F06843"/>
    <w:rsid w:val="00F12E77"/>
    <w:rsid w:val="00F17F15"/>
    <w:rsid w:val="00F227B1"/>
    <w:rsid w:val="00F26DDE"/>
    <w:rsid w:val="00F274B4"/>
    <w:rsid w:val="00F27FCF"/>
    <w:rsid w:val="00F34729"/>
    <w:rsid w:val="00F363FC"/>
    <w:rsid w:val="00F413B5"/>
    <w:rsid w:val="00F41E64"/>
    <w:rsid w:val="00F42AEB"/>
    <w:rsid w:val="00F44A04"/>
    <w:rsid w:val="00F50C6B"/>
    <w:rsid w:val="00F51D7F"/>
    <w:rsid w:val="00F5731A"/>
    <w:rsid w:val="00F62F64"/>
    <w:rsid w:val="00F63E36"/>
    <w:rsid w:val="00F64E30"/>
    <w:rsid w:val="00F70285"/>
    <w:rsid w:val="00F70D31"/>
    <w:rsid w:val="00F711C6"/>
    <w:rsid w:val="00F72D4C"/>
    <w:rsid w:val="00F735FC"/>
    <w:rsid w:val="00F749E1"/>
    <w:rsid w:val="00F76DAB"/>
    <w:rsid w:val="00F860EE"/>
    <w:rsid w:val="00F86DD7"/>
    <w:rsid w:val="00F91485"/>
    <w:rsid w:val="00F91E51"/>
    <w:rsid w:val="00F93FDF"/>
    <w:rsid w:val="00F976C8"/>
    <w:rsid w:val="00FA14FD"/>
    <w:rsid w:val="00FA76EE"/>
    <w:rsid w:val="00FA7DC1"/>
    <w:rsid w:val="00FB177F"/>
    <w:rsid w:val="00FB231A"/>
    <w:rsid w:val="00FB5C2E"/>
    <w:rsid w:val="00FE33B3"/>
    <w:rsid w:val="00FF2D01"/>
    <w:rsid w:val="00FF31C6"/>
    <w:rsid w:val="00FF342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2E68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71E7-19A3-4011-9759-C3427B8D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22</cp:revision>
  <cp:lastPrinted>2023-10-30T10:09:00Z</cp:lastPrinted>
  <dcterms:created xsi:type="dcterms:W3CDTF">2023-10-25T06:14:00Z</dcterms:created>
  <dcterms:modified xsi:type="dcterms:W3CDTF">2023-10-30T12:04:00Z</dcterms:modified>
</cp:coreProperties>
</file>